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0AB1" w:rsidRDefault="00A70AB1" w:rsidP="00A70AB1">
      <w:pPr>
        <w:pStyle w:val="Sinespaciado"/>
        <w:jc w:val="right"/>
        <w:rPr>
          <w:rFonts w:ascii="Arial Narrow" w:hAnsi="Arial Narrow"/>
          <w:b/>
          <w:noProof/>
          <w:sz w:val="28"/>
          <w:szCs w:val="20"/>
          <w:lang w:eastAsia="es-MX"/>
        </w:rPr>
      </w:pPr>
      <w:r>
        <w:rPr>
          <w:rFonts w:ascii="Arial Narrow" w:hAnsi="Arial Narrow"/>
          <w:b/>
          <w:noProof/>
          <w:sz w:val="28"/>
          <w:szCs w:val="20"/>
          <w:lang w:eastAsia="es-MX"/>
        </w:rPr>
        <w:t>SEMANA 30</w:t>
      </w:r>
    </w:p>
    <w:p w:rsidR="001C3A57" w:rsidRPr="00D44F97" w:rsidRDefault="001C3A57" w:rsidP="001C3A57">
      <w:pPr>
        <w:pStyle w:val="Sinespaciado"/>
        <w:jc w:val="center"/>
        <w:rPr>
          <w:rFonts w:ascii="Arial Narrow" w:hAnsi="Arial Narrow"/>
          <w:b/>
          <w:noProof/>
          <w:sz w:val="20"/>
          <w:szCs w:val="20"/>
          <w:lang w:eastAsia="es-MX"/>
        </w:rPr>
      </w:pPr>
      <w:r w:rsidRPr="00A265AD">
        <w:rPr>
          <w:rFonts w:ascii="Arial Narrow" w:hAnsi="Arial Narrow"/>
          <w:b/>
          <w:noProof/>
          <w:sz w:val="28"/>
          <w:szCs w:val="20"/>
          <w:lang w:eastAsia="es-MX"/>
        </w:rPr>
        <w:t>Español</w:t>
      </w:r>
    </w:p>
    <w:p w:rsidR="000671F0" w:rsidRPr="00D44F97" w:rsidRDefault="000671F0" w:rsidP="001C3A57">
      <w:pPr>
        <w:spacing w:after="0" w:line="240" w:lineRule="auto"/>
        <w:rPr>
          <w:rFonts w:ascii="Arial Narrow" w:hAnsi="Arial Narrow"/>
          <w:sz w:val="20"/>
          <w:szCs w:val="20"/>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552"/>
        <w:gridCol w:w="3544"/>
        <w:gridCol w:w="2551"/>
        <w:gridCol w:w="2153"/>
      </w:tblGrid>
      <w:tr w:rsidR="001C3A57" w:rsidRPr="000671F0" w:rsidTr="00245D1A">
        <w:tc>
          <w:tcPr>
            <w:tcW w:w="864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0671F0" w:rsidRDefault="001C3A57" w:rsidP="00676752">
            <w:pPr>
              <w:pStyle w:val="Sinespaciado"/>
              <w:jc w:val="center"/>
              <w:rPr>
                <w:rFonts w:ascii="Arial Narrow" w:hAnsi="Arial Narrow"/>
                <w:b/>
                <w:noProof/>
                <w:sz w:val="18"/>
                <w:szCs w:val="18"/>
                <w:lang w:eastAsia="es-MX"/>
              </w:rPr>
            </w:pPr>
            <w:r w:rsidRPr="000671F0">
              <w:rPr>
                <w:rFonts w:ascii="Arial Narrow" w:hAnsi="Arial Narrow"/>
                <w:b/>
                <w:noProof/>
                <w:sz w:val="18"/>
                <w:szCs w:val="18"/>
                <w:lang w:eastAsia="es-MX"/>
              </w:rPr>
              <w:t>Práctica social del lenguaje:</w:t>
            </w:r>
          </w:p>
        </w:tc>
        <w:tc>
          <w:tcPr>
            <w:tcW w:w="215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0671F0" w:rsidRDefault="001C3A57" w:rsidP="00676752">
            <w:pPr>
              <w:pStyle w:val="Sinespaciado"/>
              <w:jc w:val="center"/>
              <w:rPr>
                <w:rFonts w:ascii="Arial Narrow" w:hAnsi="Arial Narrow"/>
                <w:b/>
                <w:noProof/>
                <w:sz w:val="18"/>
                <w:szCs w:val="18"/>
                <w:lang w:eastAsia="es-MX"/>
              </w:rPr>
            </w:pPr>
            <w:r w:rsidRPr="000671F0">
              <w:rPr>
                <w:rFonts w:ascii="Arial Narrow" w:hAnsi="Arial Narrow"/>
                <w:b/>
                <w:noProof/>
                <w:sz w:val="18"/>
                <w:szCs w:val="18"/>
                <w:lang w:eastAsia="es-MX"/>
              </w:rPr>
              <w:t>Tipo de texto:</w:t>
            </w:r>
          </w:p>
        </w:tc>
      </w:tr>
      <w:tr w:rsidR="001C3A57" w:rsidRPr="000671F0" w:rsidTr="00245D1A">
        <w:tc>
          <w:tcPr>
            <w:tcW w:w="864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0671F0" w:rsidRDefault="001C3A57" w:rsidP="00676752">
            <w:pPr>
              <w:pStyle w:val="Sinespaciado"/>
              <w:jc w:val="center"/>
              <w:rPr>
                <w:rFonts w:ascii="Arial Narrow" w:hAnsi="Arial Narrow"/>
                <w:noProof/>
                <w:sz w:val="18"/>
                <w:szCs w:val="18"/>
                <w:lang w:eastAsia="es-MX"/>
              </w:rPr>
            </w:pPr>
            <w:r w:rsidRPr="000671F0">
              <w:rPr>
                <w:rFonts w:ascii="Arial Narrow" w:hAnsi="Arial Narrow"/>
                <w:noProof/>
                <w:sz w:val="18"/>
                <w:szCs w:val="18"/>
                <w:lang w:eastAsia="es-MX"/>
              </w:rPr>
              <w:t>Difundir los resultados de una encuesta.</w:t>
            </w:r>
          </w:p>
        </w:tc>
        <w:tc>
          <w:tcPr>
            <w:tcW w:w="215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0671F0" w:rsidRDefault="001C3A57" w:rsidP="00676752">
            <w:pPr>
              <w:pStyle w:val="Sinespaciado"/>
              <w:jc w:val="center"/>
              <w:rPr>
                <w:rFonts w:ascii="Arial Narrow" w:hAnsi="Arial Narrow"/>
                <w:noProof/>
                <w:sz w:val="18"/>
                <w:szCs w:val="18"/>
                <w:lang w:eastAsia="es-MX"/>
              </w:rPr>
            </w:pPr>
            <w:r w:rsidRPr="000671F0">
              <w:rPr>
                <w:rFonts w:ascii="Arial Narrow" w:hAnsi="Arial Narrow"/>
                <w:noProof/>
                <w:sz w:val="18"/>
                <w:szCs w:val="18"/>
                <w:lang w:eastAsia="es-MX"/>
              </w:rPr>
              <w:t>Expositivo.</w:t>
            </w:r>
          </w:p>
        </w:tc>
      </w:tr>
      <w:tr w:rsidR="001C3A57" w:rsidRPr="000671F0" w:rsidTr="00245D1A">
        <w:tc>
          <w:tcPr>
            <w:tcW w:w="25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C3A57" w:rsidRPr="000671F0" w:rsidRDefault="001C3A57" w:rsidP="00676752">
            <w:pPr>
              <w:pStyle w:val="Sinespaciado"/>
              <w:jc w:val="center"/>
              <w:rPr>
                <w:rFonts w:ascii="Arial Narrow" w:hAnsi="Arial Narrow" w:cs="HelveticaNeue-Light"/>
                <w:b/>
                <w:sz w:val="18"/>
                <w:szCs w:val="18"/>
                <w:lang w:eastAsia="es-MX"/>
              </w:rPr>
            </w:pPr>
            <w:r w:rsidRPr="000671F0">
              <w:rPr>
                <w:rFonts w:ascii="Arial Narrow" w:hAnsi="Arial Narrow"/>
                <w:b/>
                <w:sz w:val="18"/>
                <w:szCs w:val="18"/>
                <w:lang w:eastAsia="es-MX"/>
              </w:rPr>
              <w:t>Aprendizajes esperados</w:t>
            </w:r>
          </w:p>
        </w:tc>
        <w:tc>
          <w:tcPr>
            <w:tcW w:w="354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C3A57" w:rsidRPr="000671F0" w:rsidRDefault="001C3A57" w:rsidP="00676752">
            <w:pPr>
              <w:pStyle w:val="Sinespaciado"/>
              <w:jc w:val="center"/>
              <w:rPr>
                <w:rFonts w:ascii="Arial Narrow" w:hAnsi="Arial Narrow" w:cs="HelveticaNeue-Light"/>
                <w:b/>
                <w:sz w:val="18"/>
                <w:szCs w:val="18"/>
                <w:lang w:eastAsia="es-MX"/>
              </w:rPr>
            </w:pPr>
            <w:r w:rsidRPr="000671F0">
              <w:rPr>
                <w:rFonts w:ascii="Arial Narrow" w:hAnsi="Arial Narrow"/>
                <w:b/>
                <w:sz w:val="18"/>
                <w:szCs w:val="18"/>
                <w:lang w:eastAsia="es-MX"/>
              </w:rPr>
              <w:t>Temas de reflexión</w:t>
            </w:r>
          </w:p>
        </w:tc>
        <w:tc>
          <w:tcPr>
            <w:tcW w:w="470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1C3A57" w:rsidRPr="000671F0" w:rsidRDefault="001C3A57" w:rsidP="00676752">
            <w:pPr>
              <w:pStyle w:val="Sinespaciado"/>
              <w:jc w:val="center"/>
              <w:rPr>
                <w:rFonts w:ascii="Arial Narrow" w:hAnsi="Arial Narrow"/>
                <w:b/>
                <w:sz w:val="18"/>
                <w:szCs w:val="18"/>
                <w:lang w:eastAsia="es-MX"/>
              </w:rPr>
            </w:pPr>
            <w:r w:rsidRPr="000671F0">
              <w:rPr>
                <w:rFonts w:ascii="Arial Narrow" w:hAnsi="Arial Narrow"/>
                <w:b/>
                <w:sz w:val="18"/>
                <w:szCs w:val="18"/>
                <w:lang w:eastAsia="es-MX"/>
              </w:rPr>
              <w:t>Producciones para el desarrollo del proyecto</w:t>
            </w:r>
          </w:p>
        </w:tc>
      </w:tr>
      <w:tr w:rsidR="001C3A57" w:rsidRPr="000671F0" w:rsidTr="00245D1A">
        <w:trPr>
          <w:trHeight w:val="447"/>
        </w:trPr>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Conoce la función de las encuestas y la forma de reportar la información obtenida.</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Emplea cuestionarios para obtener información, y reconoce la diferencia entre preguntas cerradas y abiertas.</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Identifica la correspondencia entre datos presentados en el cuerpo del texto y los datos incluidos en una tabla o gráfica y los interpreta.</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Conoce la estructura de un texto expositivo y la emplea al redactar un reporte.</w:t>
            </w:r>
          </w:p>
        </w:tc>
        <w:tc>
          <w:tcPr>
            <w:tcW w:w="3544" w:type="dxa"/>
            <w:tcBorders>
              <w:top w:val="single" w:sz="4" w:space="0" w:color="auto"/>
              <w:left w:val="single" w:sz="4" w:space="0" w:color="auto"/>
              <w:bottom w:val="single" w:sz="4" w:space="0" w:color="auto"/>
              <w:right w:val="single" w:sz="4" w:space="0" w:color="auto"/>
            </w:tcBorders>
            <w:shd w:val="clear" w:color="auto" w:fill="F2F2F2"/>
            <w:hideMark/>
          </w:tcPr>
          <w:p w:rsidR="001C3A57" w:rsidRPr="000671F0" w:rsidRDefault="001C3A57" w:rsidP="00676752">
            <w:pPr>
              <w:autoSpaceDE w:val="0"/>
              <w:autoSpaceDN w:val="0"/>
              <w:adjustRightInd w:val="0"/>
              <w:spacing w:after="0" w:line="240" w:lineRule="auto"/>
              <w:rPr>
                <w:rFonts w:ascii="Arial Narrow" w:hAnsi="Arial Narrow" w:cs="TrebuchetMS-SC700"/>
                <w:b/>
                <w:sz w:val="18"/>
                <w:szCs w:val="18"/>
                <w:lang w:eastAsia="es-MX"/>
              </w:rPr>
            </w:pPr>
            <w:r w:rsidRPr="000671F0">
              <w:rPr>
                <w:rFonts w:ascii="Arial Narrow" w:hAnsi="Arial Narrow" w:cs="TrebuchetMS-SC700"/>
                <w:b/>
                <w:sz w:val="18"/>
                <w:szCs w:val="18"/>
                <w:lang w:eastAsia="es-MX"/>
              </w:rPr>
              <w:t>Comprensión e interpretación</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Información en reportes de encuestas.</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Correspondencia entre el cuerpo del texto y las tablas o gráficas.</w:t>
            </w:r>
          </w:p>
          <w:p w:rsidR="001C3A57" w:rsidRPr="000671F0" w:rsidRDefault="001C3A57" w:rsidP="00676752">
            <w:pPr>
              <w:autoSpaceDE w:val="0"/>
              <w:autoSpaceDN w:val="0"/>
              <w:adjustRightInd w:val="0"/>
              <w:spacing w:after="0" w:line="240" w:lineRule="auto"/>
              <w:rPr>
                <w:rFonts w:ascii="Arial Narrow" w:hAnsi="Arial Narrow" w:cs="TrebuchetMS-SC700"/>
                <w:b/>
                <w:sz w:val="18"/>
                <w:szCs w:val="18"/>
                <w:lang w:eastAsia="es-MX"/>
              </w:rPr>
            </w:pPr>
            <w:r w:rsidRPr="000671F0">
              <w:rPr>
                <w:rFonts w:ascii="Arial Narrow" w:hAnsi="Arial Narrow" w:cs="TrebuchetMS-SC700"/>
                <w:b/>
                <w:sz w:val="18"/>
                <w:szCs w:val="18"/>
                <w:lang w:eastAsia="es-MX"/>
              </w:rPr>
              <w:t>Propiedades y tipos de textos</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Características y función de las encuestas.</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Características y función de los reportes de encuesta.</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Partes del texto expositivo (introducción, desarrollo y conclusiones).</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Organización de gráficas o tablas simples de frecuencia.</w:t>
            </w:r>
          </w:p>
          <w:p w:rsidR="001C3A57" w:rsidRPr="000671F0" w:rsidRDefault="001C3A57" w:rsidP="00676752">
            <w:pPr>
              <w:autoSpaceDE w:val="0"/>
              <w:autoSpaceDN w:val="0"/>
              <w:adjustRightInd w:val="0"/>
              <w:spacing w:after="0" w:line="240" w:lineRule="auto"/>
              <w:rPr>
                <w:rFonts w:ascii="Arial Narrow" w:hAnsi="Arial Narrow" w:cs="TrebuchetMS-SC700"/>
                <w:b/>
                <w:sz w:val="18"/>
                <w:szCs w:val="18"/>
                <w:lang w:eastAsia="es-MX"/>
              </w:rPr>
            </w:pPr>
            <w:r w:rsidRPr="000671F0">
              <w:rPr>
                <w:rFonts w:ascii="Arial Narrow" w:hAnsi="Arial Narrow" w:cs="TrebuchetMS-SC700"/>
                <w:b/>
                <w:sz w:val="18"/>
                <w:szCs w:val="18"/>
                <w:lang w:eastAsia="es-MX"/>
              </w:rPr>
              <w:t>Conocimiento del sistema de escritura y ortografía</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Empleo de nexos en la escritura de párrafos.</w:t>
            </w:r>
          </w:p>
          <w:p w:rsidR="001C3A57" w:rsidRPr="000671F0" w:rsidRDefault="001C3A57" w:rsidP="00676752">
            <w:pPr>
              <w:autoSpaceDE w:val="0"/>
              <w:autoSpaceDN w:val="0"/>
              <w:adjustRightInd w:val="0"/>
              <w:spacing w:after="0" w:line="240" w:lineRule="auto"/>
              <w:rPr>
                <w:rFonts w:ascii="Arial Narrow" w:hAnsi="Arial Narrow" w:cs="TrebuchetMS-SC700"/>
                <w:b/>
                <w:sz w:val="18"/>
                <w:szCs w:val="18"/>
                <w:lang w:eastAsia="es-MX"/>
              </w:rPr>
            </w:pPr>
            <w:r w:rsidRPr="000671F0">
              <w:rPr>
                <w:rFonts w:ascii="Arial Narrow" w:hAnsi="Arial Narrow" w:cs="TrebuchetMS-SC700"/>
                <w:b/>
                <w:sz w:val="18"/>
                <w:szCs w:val="18"/>
                <w:lang w:eastAsia="es-MX"/>
              </w:rPr>
              <w:t>Aspectos sintácticos y semánticos</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Diferencia entre preguntas cerradas y abiertas.</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Signos de interrogación en preguntas.</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val="es-ES" w:eastAsia="es-ES"/>
              </w:rPr>
            </w:pPr>
            <w:r w:rsidRPr="000671F0">
              <w:rPr>
                <w:rFonts w:ascii="Arial Narrow" w:hAnsi="Arial Narrow" w:cs="HelveticaNeue-Light"/>
                <w:sz w:val="18"/>
                <w:szCs w:val="18"/>
                <w:lang w:eastAsia="es-MX"/>
              </w:rPr>
              <w:t>- Palabras y frases que impliquen comparación (</w:t>
            </w:r>
            <w:r w:rsidRPr="000671F0">
              <w:rPr>
                <w:rFonts w:ascii="Arial Narrow" w:hAnsi="Arial Narrow" w:cs="HelveticaNeue-LightItalic"/>
                <w:i/>
                <w:iCs/>
                <w:sz w:val="18"/>
                <w:szCs w:val="18"/>
                <w:lang w:eastAsia="es-MX"/>
              </w:rPr>
              <w:t>en cambio, algunos</w:t>
            </w:r>
            <w:r w:rsidRPr="000671F0">
              <w:rPr>
                <w:rFonts w:ascii="Arial Narrow" w:hAnsi="Arial Narrow" w:cs="HelveticaNeue-Light"/>
                <w:sz w:val="18"/>
                <w:szCs w:val="18"/>
                <w:lang w:eastAsia="es-MX"/>
              </w:rPr>
              <w:t xml:space="preserve">, </w:t>
            </w:r>
            <w:r w:rsidRPr="000671F0">
              <w:rPr>
                <w:rFonts w:ascii="Arial Narrow" w:hAnsi="Arial Narrow" w:cs="HelveticaNeue-LightItalic"/>
                <w:i/>
                <w:iCs/>
                <w:sz w:val="18"/>
                <w:szCs w:val="18"/>
                <w:lang w:eastAsia="es-MX"/>
              </w:rPr>
              <w:t>otros</w:t>
            </w:r>
            <w:r w:rsidRPr="000671F0">
              <w:rPr>
                <w:rFonts w:ascii="Arial Narrow" w:hAnsi="Arial Narrow" w:cs="HelveticaNeue-Light"/>
                <w:sz w:val="18"/>
                <w:szCs w:val="18"/>
                <w:lang w:eastAsia="es-MX"/>
              </w:rPr>
              <w:t>).</w:t>
            </w:r>
          </w:p>
        </w:tc>
        <w:tc>
          <w:tcPr>
            <w:tcW w:w="4704" w:type="dxa"/>
            <w:gridSpan w:val="2"/>
            <w:tcBorders>
              <w:top w:val="single" w:sz="4" w:space="0" w:color="auto"/>
              <w:left w:val="single" w:sz="4" w:space="0" w:color="auto"/>
              <w:bottom w:val="single" w:sz="4" w:space="0" w:color="auto"/>
              <w:right w:val="single" w:sz="4" w:space="0" w:color="auto"/>
            </w:tcBorders>
            <w:shd w:val="clear" w:color="auto" w:fill="F2F2F2"/>
            <w:hideMark/>
          </w:tcPr>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Lista de temas posibles para realizar una encuesta y selección de uno.</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Lista con las características de los reportes de encuesta, a partir de la lectura de modelos.</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Cuestionario de preguntas cerradas para recabar información.</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Tablas o gráficas que registren el procesamiento de las respuestas.</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0671F0">
              <w:rPr>
                <w:rFonts w:ascii="Arial Narrow" w:hAnsi="Arial Narrow" w:cs="HelveticaNeue-Light"/>
                <w:sz w:val="18"/>
                <w:szCs w:val="18"/>
                <w:lang w:eastAsia="es-MX"/>
              </w:rPr>
              <w:t>- Borrador de reporte de la encuesta a partir de un esquema de planificación elaborado, que cumpla con las siguientes características:</w:t>
            </w:r>
          </w:p>
          <w:p w:rsidR="001C3A57" w:rsidRPr="000671F0" w:rsidRDefault="001C3A57" w:rsidP="00676752">
            <w:pPr>
              <w:numPr>
                <w:ilvl w:val="0"/>
                <w:numId w:val="12"/>
              </w:numPr>
              <w:autoSpaceDE w:val="0"/>
              <w:autoSpaceDN w:val="0"/>
              <w:adjustRightInd w:val="0"/>
              <w:spacing w:after="0" w:line="240" w:lineRule="auto"/>
              <w:ind w:left="175" w:hanging="261"/>
              <w:rPr>
                <w:rFonts w:ascii="Arial Narrow" w:hAnsi="Arial Narrow" w:cs="HelveticaNeue-Light"/>
                <w:sz w:val="18"/>
                <w:szCs w:val="18"/>
                <w:lang w:eastAsia="es-MX"/>
              </w:rPr>
            </w:pPr>
            <w:r w:rsidRPr="000671F0">
              <w:rPr>
                <w:rFonts w:ascii="Arial Narrow" w:hAnsi="Arial Narrow" w:cs="HelveticaNeue-Light"/>
                <w:sz w:val="18"/>
                <w:szCs w:val="18"/>
                <w:lang w:eastAsia="es-MX"/>
              </w:rPr>
              <w:t>Párrafos descriptivos sobre el propósito y el resultado para cada pregunta.</w:t>
            </w:r>
          </w:p>
          <w:p w:rsidR="001C3A57" w:rsidRPr="000671F0" w:rsidRDefault="001C3A57" w:rsidP="00676752">
            <w:pPr>
              <w:numPr>
                <w:ilvl w:val="0"/>
                <w:numId w:val="12"/>
              </w:numPr>
              <w:autoSpaceDE w:val="0"/>
              <w:autoSpaceDN w:val="0"/>
              <w:adjustRightInd w:val="0"/>
              <w:spacing w:after="0" w:line="240" w:lineRule="auto"/>
              <w:ind w:left="175" w:hanging="261"/>
              <w:rPr>
                <w:rFonts w:ascii="Arial Narrow" w:hAnsi="Arial Narrow" w:cs="HelveticaNeue-Light"/>
                <w:sz w:val="18"/>
                <w:szCs w:val="18"/>
                <w:lang w:eastAsia="es-MX"/>
              </w:rPr>
            </w:pPr>
            <w:r w:rsidRPr="000671F0">
              <w:rPr>
                <w:rFonts w:ascii="Arial Narrow" w:hAnsi="Arial Narrow" w:cs="HelveticaNeue-Light"/>
                <w:sz w:val="18"/>
                <w:szCs w:val="18"/>
                <w:lang w:eastAsia="es-MX"/>
              </w:rPr>
              <w:t>Texto explicativo de los resultados de la encuesta.</w:t>
            </w:r>
          </w:p>
          <w:p w:rsidR="001C3A57" w:rsidRPr="000671F0" w:rsidRDefault="001C3A57" w:rsidP="00676752">
            <w:pPr>
              <w:numPr>
                <w:ilvl w:val="0"/>
                <w:numId w:val="12"/>
              </w:numPr>
              <w:autoSpaceDE w:val="0"/>
              <w:autoSpaceDN w:val="0"/>
              <w:adjustRightInd w:val="0"/>
              <w:spacing w:after="0" w:line="240" w:lineRule="auto"/>
              <w:ind w:left="175" w:hanging="261"/>
              <w:rPr>
                <w:rFonts w:ascii="Arial Narrow" w:hAnsi="Arial Narrow" w:cs="HelveticaNeue-Light"/>
                <w:sz w:val="18"/>
                <w:szCs w:val="18"/>
                <w:lang w:eastAsia="es-MX"/>
              </w:rPr>
            </w:pPr>
            <w:r w:rsidRPr="000671F0">
              <w:rPr>
                <w:rFonts w:ascii="Arial Narrow" w:hAnsi="Arial Narrow" w:cs="HelveticaNeue-Light"/>
                <w:sz w:val="18"/>
                <w:szCs w:val="18"/>
                <w:lang w:eastAsia="es-MX"/>
              </w:rPr>
              <w:t>Organización del reporte en: introducción, desarrollo y conclusiones.</w:t>
            </w:r>
          </w:p>
          <w:p w:rsidR="001C3A57" w:rsidRPr="000671F0" w:rsidRDefault="001C3A57" w:rsidP="00676752">
            <w:pPr>
              <w:numPr>
                <w:ilvl w:val="0"/>
                <w:numId w:val="12"/>
              </w:numPr>
              <w:autoSpaceDE w:val="0"/>
              <w:autoSpaceDN w:val="0"/>
              <w:adjustRightInd w:val="0"/>
              <w:spacing w:after="0" w:line="240" w:lineRule="auto"/>
              <w:ind w:left="175" w:hanging="261"/>
              <w:rPr>
                <w:rFonts w:ascii="Arial Narrow" w:hAnsi="Arial Narrow" w:cs="HelveticaNeue-Light"/>
                <w:sz w:val="18"/>
                <w:szCs w:val="18"/>
                <w:lang w:eastAsia="es-MX"/>
              </w:rPr>
            </w:pPr>
            <w:r w:rsidRPr="000671F0">
              <w:rPr>
                <w:rFonts w:ascii="Arial Narrow" w:hAnsi="Arial Narrow" w:cs="HelveticaNeue-Light"/>
                <w:sz w:val="18"/>
                <w:szCs w:val="18"/>
                <w:lang w:eastAsia="es-MX"/>
              </w:rPr>
              <w:t>Empleo de palabras y frases que impliquen comparación.</w:t>
            </w:r>
          </w:p>
          <w:p w:rsidR="001C3A57" w:rsidRPr="000671F0" w:rsidRDefault="001C3A57" w:rsidP="00676752">
            <w:pPr>
              <w:numPr>
                <w:ilvl w:val="0"/>
                <w:numId w:val="12"/>
              </w:numPr>
              <w:autoSpaceDE w:val="0"/>
              <w:autoSpaceDN w:val="0"/>
              <w:adjustRightInd w:val="0"/>
              <w:spacing w:after="0" w:line="240" w:lineRule="auto"/>
              <w:ind w:left="175" w:hanging="261"/>
              <w:rPr>
                <w:rFonts w:ascii="Arial Narrow" w:hAnsi="Arial Narrow" w:cs="HelveticaNeue-Light"/>
                <w:sz w:val="18"/>
                <w:szCs w:val="18"/>
                <w:lang w:eastAsia="es-MX"/>
              </w:rPr>
            </w:pPr>
            <w:r w:rsidRPr="000671F0">
              <w:rPr>
                <w:rFonts w:ascii="Arial Narrow" w:hAnsi="Arial Narrow" w:cs="HelveticaNeue-Light"/>
                <w:sz w:val="18"/>
                <w:szCs w:val="18"/>
                <w:lang w:eastAsia="es-MX"/>
              </w:rPr>
              <w:t>Integración de tablas o gráficas que complementen la información (agregando un pie de figura que las describa).</w:t>
            </w:r>
          </w:p>
          <w:p w:rsidR="001C3A57" w:rsidRPr="000671F0" w:rsidRDefault="001C3A57" w:rsidP="00676752">
            <w:pPr>
              <w:numPr>
                <w:ilvl w:val="0"/>
                <w:numId w:val="12"/>
              </w:numPr>
              <w:autoSpaceDE w:val="0"/>
              <w:autoSpaceDN w:val="0"/>
              <w:adjustRightInd w:val="0"/>
              <w:spacing w:after="0" w:line="240" w:lineRule="auto"/>
              <w:ind w:left="175" w:hanging="261"/>
              <w:rPr>
                <w:rFonts w:ascii="Arial Narrow" w:hAnsi="Arial Narrow" w:cs="HelveticaNeue-Light"/>
                <w:sz w:val="18"/>
                <w:szCs w:val="18"/>
                <w:lang w:eastAsia="es-MX"/>
              </w:rPr>
            </w:pPr>
            <w:r w:rsidRPr="000671F0">
              <w:rPr>
                <w:rFonts w:ascii="Arial Narrow" w:hAnsi="Arial Narrow" w:cs="HelveticaNeue-Light"/>
                <w:sz w:val="18"/>
                <w:szCs w:val="18"/>
                <w:lang w:eastAsia="es-MX"/>
              </w:rPr>
              <w:t>Ortografía y puntuación adecuadas.</w:t>
            </w:r>
          </w:p>
          <w:p w:rsidR="001C3A57" w:rsidRPr="000671F0" w:rsidRDefault="001C3A57" w:rsidP="00676752">
            <w:pPr>
              <w:autoSpaceDE w:val="0"/>
              <w:autoSpaceDN w:val="0"/>
              <w:adjustRightInd w:val="0"/>
              <w:spacing w:after="0" w:line="240" w:lineRule="auto"/>
              <w:rPr>
                <w:rFonts w:ascii="Arial Narrow" w:hAnsi="Arial Narrow" w:cs="TrebuchetMS-SC700"/>
                <w:b/>
                <w:sz w:val="18"/>
                <w:szCs w:val="18"/>
                <w:lang w:eastAsia="es-MX"/>
              </w:rPr>
            </w:pPr>
            <w:r w:rsidRPr="000671F0">
              <w:rPr>
                <w:rFonts w:ascii="Arial Narrow" w:hAnsi="Arial Narrow" w:cs="TrebuchetMS-SC700"/>
                <w:b/>
                <w:sz w:val="18"/>
                <w:szCs w:val="18"/>
                <w:lang w:eastAsia="es-MX"/>
              </w:rPr>
              <w:t>Producto final</w:t>
            </w:r>
          </w:p>
          <w:p w:rsidR="001C3A57" w:rsidRPr="000671F0" w:rsidRDefault="001C3A57" w:rsidP="00676752">
            <w:pPr>
              <w:autoSpaceDE w:val="0"/>
              <w:autoSpaceDN w:val="0"/>
              <w:adjustRightInd w:val="0"/>
              <w:spacing w:after="0" w:line="240" w:lineRule="auto"/>
              <w:rPr>
                <w:rFonts w:ascii="Arial Narrow" w:hAnsi="Arial Narrow" w:cs="HelveticaNeue-Light"/>
                <w:sz w:val="18"/>
                <w:szCs w:val="18"/>
                <w:lang w:val="es-ES" w:eastAsia="es-ES"/>
              </w:rPr>
            </w:pPr>
            <w:r w:rsidRPr="000671F0">
              <w:rPr>
                <w:rFonts w:ascii="Arial Narrow" w:hAnsi="Arial Narrow" w:cs="HelveticaNeue-Light"/>
                <w:sz w:val="18"/>
                <w:szCs w:val="18"/>
                <w:lang w:eastAsia="es-MX"/>
              </w:rPr>
              <w:t>- Reporte de encuestas para su difusión.</w:t>
            </w:r>
          </w:p>
        </w:tc>
      </w:tr>
      <w:tr w:rsidR="001C3A57" w:rsidRPr="000671F0" w:rsidTr="00245D1A">
        <w:tc>
          <w:tcPr>
            <w:tcW w:w="864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0671F0" w:rsidRDefault="001C3A57" w:rsidP="00676752">
            <w:pPr>
              <w:pStyle w:val="Sinespaciado"/>
              <w:jc w:val="center"/>
              <w:rPr>
                <w:rFonts w:ascii="Arial Narrow" w:hAnsi="Arial Narrow"/>
                <w:b/>
                <w:noProof/>
                <w:sz w:val="18"/>
                <w:szCs w:val="18"/>
                <w:lang w:eastAsia="es-MX"/>
              </w:rPr>
            </w:pPr>
            <w:r w:rsidRPr="000671F0">
              <w:rPr>
                <w:rFonts w:ascii="Arial Narrow" w:hAnsi="Arial Narrow"/>
                <w:b/>
                <w:noProof/>
                <w:sz w:val="18"/>
                <w:szCs w:val="18"/>
                <w:lang w:eastAsia="es-MX"/>
              </w:rPr>
              <w:t>Estándares que se favorecen:</w:t>
            </w:r>
          </w:p>
        </w:tc>
        <w:tc>
          <w:tcPr>
            <w:tcW w:w="215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0671F0" w:rsidRDefault="001C3A57" w:rsidP="00676752">
            <w:pPr>
              <w:pStyle w:val="Sinespaciado"/>
              <w:jc w:val="center"/>
              <w:rPr>
                <w:rFonts w:ascii="Arial Narrow" w:hAnsi="Arial Narrow"/>
                <w:b/>
                <w:noProof/>
                <w:sz w:val="18"/>
                <w:szCs w:val="18"/>
                <w:lang w:eastAsia="es-MX"/>
              </w:rPr>
            </w:pPr>
            <w:r w:rsidRPr="000671F0">
              <w:rPr>
                <w:rFonts w:ascii="Arial Narrow" w:hAnsi="Arial Narrow"/>
                <w:b/>
                <w:noProof/>
                <w:sz w:val="18"/>
                <w:szCs w:val="18"/>
                <w:lang w:eastAsia="es-MX"/>
              </w:rPr>
              <w:t>Competencias que se favorecen:</w:t>
            </w:r>
          </w:p>
        </w:tc>
      </w:tr>
      <w:tr w:rsidR="001C3A57" w:rsidRPr="000671F0" w:rsidTr="00245D1A">
        <w:tc>
          <w:tcPr>
            <w:tcW w:w="8647"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rsidR="001C3A57" w:rsidRPr="000671F0" w:rsidRDefault="001C3A57" w:rsidP="00676752">
            <w:pPr>
              <w:autoSpaceDE w:val="0"/>
              <w:autoSpaceDN w:val="0"/>
              <w:adjustRightInd w:val="0"/>
              <w:spacing w:after="0" w:line="240" w:lineRule="auto"/>
              <w:rPr>
                <w:rFonts w:ascii="Arial Narrow" w:hAnsi="Arial Narrow" w:cs="TrebuchetMS"/>
                <w:b/>
                <w:sz w:val="18"/>
                <w:szCs w:val="18"/>
                <w:lang w:eastAsia="es-MX"/>
              </w:rPr>
            </w:pPr>
            <w:r w:rsidRPr="000671F0">
              <w:rPr>
                <w:rFonts w:ascii="Arial Narrow" w:hAnsi="Arial Narrow" w:cs="TrebuchetMS"/>
                <w:b/>
                <w:sz w:val="18"/>
                <w:szCs w:val="18"/>
                <w:lang w:eastAsia="es-MX"/>
              </w:rPr>
              <w:t>1. Procesos de lectura e interpretación de textos</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1.1. Lee de manera autónoma una variedad de textos, con diversos propósitos: aprender, informarse, divertirse.</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1.6. Identifica los textos adecuados y los fragmentos específicos para obtener, corroborar o contrastar información sobre un tema determinado.</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1.7. Plantea preguntas para guiar la búsqueda de información e identifica fragmentos del texto para responder éstas.</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1.12. Interpreta adecuadamente, de manera cercana a la convencional, los signos de puntuación en la lectura: punto, coma, signos de exclamación, signos de interrogación, guión y tilde.</w:t>
            </w:r>
          </w:p>
          <w:p w:rsidR="001C3A57" w:rsidRPr="000671F0" w:rsidRDefault="001C3A57" w:rsidP="00676752">
            <w:pPr>
              <w:autoSpaceDE w:val="0"/>
              <w:autoSpaceDN w:val="0"/>
              <w:adjustRightInd w:val="0"/>
              <w:spacing w:after="0" w:line="240" w:lineRule="auto"/>
              <w:rPr>
                <w:rFonts w:ascii="Arial Narrow" w:hAnsi="Arial Narrow" w:cs="TrebuchetMS"/>
                <w:b/>
                <w:sz w:val="18"/>
                <w:szCs w:val="18"/>
                <w:lang w:eastAsia="es-MX"/>
              </w:rPr>
            </w:pPr>
            <w:r w:rsidRPr="000671F0">
              <w:rPr>
                <w:rFonts w:ascii="Arial Narrow" w:hAnsi="Arial Narrow" w:cs="TrebuchetMS"/>
                <w:b/>
                <w:sz w:val="18"/>
                <w:szCs w:val="18"/>
                <w:lang w:eastAsia="es-MX"/>
              </w:rPr>
              <w:t>2. Producción de textos escritos</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2.1. Emplea la escritura para comunicar sus ideas y organizar información sobre temas diversos de manera autónoma.</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2.2. Entiende que los diferentes tipos de texto requieren formas particulares de escritura, por lo que adapta sus producciones al tipo de texto que elabora.</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2.4. Realiza las adaptaciones necesarias al lenguaje oral para producir textos escritos..</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2.6. Escribe y considera al destinatario al producir sus textos.</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2.7. Valora la importancia de la revisión y corrección para mejorar los textos producidos y lograr su comprensión.</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2.10. Emplea convencionalmente el uso de mayúsculas y puntuación en párrafos.</w:t>
            </w:r>
          </w:p>
          <w:p w:rsidR="001C3A57" w:rsidRPr="000671F0" w:rsidRDefault="001C3A57" w:rsidP="00676752">
            <w:pPr>
              <w:autoSpaceDE w:val="0"/>
              <w:autoSpaceDN w:val="0"/>
              <w:adjustRightInd w:val="0"/>
              <w:spacing w:after="0" w:line="240" w:lineRule="auto"/>
              <w:rPr>
                <w:rFonts w:ascii="Arial Narrow" w:hAnsi="Arial Narrow" w:cs="TrebuchetMS"/>
                <w:b/>
                <w:sz w:val="18"/>
                <w:szCs w:val="18"/>
                <w:lang w:eastAsia="es-MX"/>
              </w:rPr>
            </w:pPr>
            <w:r w:rsidRPr="000671F0">
              <w:rPr>
                <w:rFonts w:ascii="Arial Narrow" w:hAnsi="Arial Narrow" w:cs="TrebuchetMS"/>
                <w:b/>
                <w:sz w:val="18"/>
                <w:szCs w:val="18"/>
                <w:lang w:eastAsia="es-MX"/>
              </w:rPr>
              <w:t>3.  Producción de textos orales y participación en eventos comunicativos</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3.1. Comunica sus ideas, escucha a sus compañeros con atención y respeta turnos al hablar.</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3.3. Comprende la importancia de comunicarse eficientemente al exponer sus ideas y argumentos, y al presentar información.</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3.6. Sostiene una conversación en la que explica y argumenta sus preferencias o puntos de vista.</w:t>
            </w:r>
          </w:p>
          <w:p w:rsidR="001C3A57" w:rsidRPr="000671F0" w:rsidRDefault="001C3A57" w:rsidP="00676752">
            <w:pPr>
              <w:autoSpaceDE w:val="0"/>
              <w:autoSpaceDN w:val="0"/>
              <w:adjustRightInd w:val="0"/>
              <w:spacing w:after="0" w:line="240" w:lineRule="auto"/>
              <w:rPr>
                <w:rFonts w:ascii="Arial Narrow" w:hAnsi="Arial Narrow" w:cs="TrebuchetMS"/>
                <w:b/>
                <w:sz w:val="18"/>
                <w:szCs w:val="18"/>
                <w:lang w:eastAsia="es-MX"/>
              </w:rPr>
            </w:pPr>
            <w:r w:rsidRPr="000671F0">
              <w:rPr>
                <w:rFonts w:ascii="Arial Narrow" w:hAnsi="Arial Narrow" w:cs="TrebuchetMS"/>
                <w:b/>
                <w:sz w:val="18"/>
                <w:szCs w:val="18"/>
                <w:lang w:eastAsia="es-MX"/>
              </w:rPr>
              <w:t xml:space="preserve">4. Conocimiento de las características, función y uso del lenguaje </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4.1. Utiliza la lectura y la escritura con fines específicos dentro y fuera de la escuela.</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4.2. Conoce y aplica las convenciones ortográficas al escribir palabras con dígrafos y sílabas complejas.</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4.3. Conoce el uso de las letras mayúsculas al escribir nombres propios e identifica los párrafos a partir de marcadores textuales, como mayúsculas y punto final.</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4.7. Introduce la puntuación adecuada para oraciones o elementos de un listado.</w:t>
            </w:r>
          </w:p>
          <w:p w:rsidR="001C3A57" w:rsidRPr="000671F0" w:rsidRDefault="001C3A57" w:rsidP="00676752">
            <w:pPr>
              <w:autoSpaceDE w:val="0"/>
              <w:autoSpaceDN w:val="0"/>
              <w:adjustRightInd w:val="0"/>
              <w:spacing w:after="0" w:line="240" w:lineRule="auto"/>
              <w:rPr>
                <w:rFonts w:ascii="Arial Narrow" w:hAnsi="Arial Narrow" w:cs="TrebuchetMS"/>
                <w:b/>
                <w:sz w:val="18"/>
                <w:szCs w:val="18"/>
                <w:lang w:eastAsia="es-MX"/>
              </w:rPr>
            </w:pPr>
            <w:r w:rsidRPr="000671F0">
              <w:rPr>
                <w:rFonts w:ascii="Arial Narrow" w:hAnsi="Arial Narrow" w:cs="TrebuchetMS"/>
                <w:b/>
                <w:sz w:val="18"/>
                <w:szCs w:val="18"/>
                <w:lang w:eastAsia="es-MX"/>
              </w:rPr>
              <w:t>5. Actitudes hacia el lenguaje</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5.2. Desarrolla disposición por leer, escribir, hablar o escuchar.</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5.3. Desarrolla una actitud positiva para seguir aprendiendo por medio del lenguaje escrito.</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5.4. Emplea el lenguaje para expresar ideas, emociones y argumentos.</w:t>
            </w:r>
          </w:p>
          <w:p w:rsidR="001C3A57" w:rsidRPr="000671F0" w:rsidRDefault="001C3A57" w:rsidP="00676752">
            <w:pPr>
              <w:autoSpaceDE w:val="0"/>
              <w:autoSpaceDN w:val="0"/>
              <w:adjustRightInd w:val="0"/>
              <w:spacing w:after="0" w:line="240" w:lineRule="auto"/>
              <w:rPr>
                <w:rFonts w:ascii="Arial Narrow" w:hAnsi="Arial Narrow" w:cs="TrebuchetMS"/>
                <w:sz w:val="18"/>
                <w:szCs w:val="18"/>
                <w:lang w:eastAsia="es-MX"/>
              </w:rPr>
            </w:pPr>
            <w:r w:rsidRPr="000671F0">
              <w:rPr>
                <w:rFonts w:ascii="Arial Narrow" w:hAnsi="Arial Narrow" w:cs="TrebuchetMS"/>
                <w:sz w:val="18"/>
                <w:szCs w:val="18"/>
                <w:lang w:eastAsia="es-MX"/>
              </w:rPr>
              <w:t>5.7. Escucha y proporciona sus ideas, negocia y toma acuerdos al trabajar colaborativamente.</w:t>
            </w:r>
          </w:p>
          <w:p w:rsidR="001C3A57" w:rsidRPr="000671F0" w:rsidRDefault="001C3A57" w:rsidP="00676752">
            <w:pPr>
              <w:autoSpaceDE w:val="0"/>
              <w:autoSpaceDN w:val="0"/>
              <w:adjustRightInd w:val="0"/>
              <w:spacing w:after="0" w:line="240" w:lineRule="auto"/>
              <w:rPr>
                <w:rFonts w:ascii="Arial Narrow" w:hAnsi="Arial Narrow"/>
                <w:noProof/>
                <w:sz w:val="18"/>
                <w:szCs w:val="18"/>
                <w:lang w:eastAsia="es-MX"/>
              </w:rPr>
            </w:pPr>
            <w:r w:rsidRPr="000671F0">
              <w:rPr>
                <w:rFonts w:ascii="Arial Narrow" w:hAnsi="Arial Narrow" w:cs="TrebuchetMS"/>
                <w:sz w:val="18"/>
                <w:szCs w:val="18"/>
                <w:lang w:eastAsia="es-MX"/>
              </w:rPr>
              <w:t>5.8. Desarrolla un concepto positivo de sí mismo como lector, escritor, hablante u oyente; además, desarrolla el gusto por leer, escribir, hablar y escuchar.</w:t>
            </w:r>
          </w:p>
        </w:tc>
        <w:tc>
          <w:tcPr>
            <w:tcW w:w="21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3A57" w:rsidRPr="000671F0" w:rsidRDefault="001C3A57" w:rsidP="00676752">
            <w:pPr>
              <w:pStyle w:val="Sinespaciado"/>
              <w:rPr>
                <w:rFonts w:ascii="Arial Narrow" w:hAnsi="Arial Narrow"/>
                <w:noProof/>
                <w:sz w:val="18"/>
                <w:szCs w:val="18"/>
                <w:lang w:eastAsia="es-MX"/>
              </w:rPr>
            </w:pPr>
            <w:r w:rsidRPr="000671F0">
              <w:rPr>
                <w:rFonts w:ascii="Arial Narrow" w:hAnsi="Arial Narrow"/>
                <w:noProof/>
                <w:sz w:val="18"/>
                <w:szCs w:val="18"/>
                <w:lang w:eastAsia="es-MX"/>
              </w:rPr>
              <w:t>- Emplear el lenguaje para comunicarse y como instrumento para aprender.</w:t>
            </w:r>
          </w:p>
          <w:p w:rsidR="001C3A57" w:rsidRPr="000671F0" w:rsidRDefault="001C3A57" w:rsidP="00676752">
            <w:pPr>
              <w:pStyle w:val="Sinespaciado"/>
              <w:rPr>
                <w:rFonts w:ascii="Arial Narrow" w:hAnsi="Arial Narrow"/>
                <w:noProof/>
                <w:sz w:val="18"/>
                <w:szCs w:val="18"/>
                <w:lang w:eastAsia="es-MX"/>
              </w:rPr>
            </w:pPr>
          </w:p>
          <w:p w:rsidR="001C3A57" w:rsidRPr="000671F0" w:rsidRDefault="001C3A57" w:rsidP="00676752">
            <w:pPr>
              <w:pStyle w:val="Sinespaciado"/>
              <w:rPr>
                <w:rFonts w:ascii="Arial Narrow" w:hAnsi="Arial Narrow"/>
                <w:noProof/>
                <w:sz w:val="18"/>
                <w:szCs w:val="18"/>
                <w:lang w:eastAsia="es-MX"/>
              </w:rPr>
            </w:pPr>
            <w:r w:rsidRPr="000671F0">
              <w:rPr>
                <w:rFonts w:ascii="Arial Narrow" w:hAnsi="Arial Narrow"/>
                <w:noProof/>
                <w:sz w:val="18"/>
                <w:szCs w:val="18"/>
                <w:lang w:eastAsia="es-MX"/>
              </w:rPr>
              <w:t>- Identificar las propiedades del lenguaje en diversas situaciones comunicativas.</w:t>
            </w:r>
          </w:p>
          <w:p w:rsidR="001C3A57" w:rsidRPr="000671F0" w:rsidRDefault="001C3A57" w:rsidP="00676752">
            <w:pPr>
              <w:pStyle w:val="Sinespaciado"/>
              <w:rPr>
                <w:rFonts w:ascii="Arial Narrow" w:hAnsi="Arial Narrow"/>
                <w:noProof/>
                <w:sz w:val="18"/>
                <w:szCs w:val="18"/>
                <w:lang w:eastAsia="es-MX"/>
              </w:rPr>
            </w:pPr>
          </w:p>
          <w:p w:rsidR="001C3A57" w:rsidRPr="000671F0" w:rsidRDefault="001C3A57" w:rsidP="00676752">
            <w:pPr>
              <w:pStyle w:val="Sinespaciado"/>
              <w:rPr>
                <w:rFonts w:ascii="Arial Narrow" w:hAnsi="Arial Narrow"/>
                <w:noProof/>
                <w:sz w:val="18"/>
                <w:szCs w:val="18"/>
                <w:lang w:eastAsia="es-MX"/>
              </w:rPr>
            </w:pPr>
            <w:r w:rsidRPr="000671F0">
              <w:rPr>
                <w:rFonts w:ascii="Arial Narrow" w:hAnsi="Arial Narrow"/>
                <w:noProof/>
                <w:sz w:val="18"/>
                <w:szCs w:val="18"/>
                <w:lang w:eastAsia="es-MX"/>
              </w:rPr>
              <w:t>- Analizar la información y emplear el lenguaje para la toma de decisiones.</w:t>
            </w:r>
          </w:p>
          <w:p w:rsidR="001C3A57" w:rsidRPr="000671F0" w:rsidRDefault="001C3A57" w:rsidP="00676752">
            <w:pPr>
              <w:autoSpaceDE w:val="0"/>
              <w:autoSpaceDN w:val="0"/>
              <w:adjustRightInd w:val="0"/>
              <w:spacing w:after="0" w:line="240" w:lineRule="auto"/>
              <w:rPr>
                <w:rFonts w:ascii="Arial Narrow" w:hAnsi="Arial Narrow"/>
                <w:noProof/>
                <w:sz w:val="18"/>
                <w:szCs w:val="18"/>
                <w:lang w:eastAsia="es-MX"/>
              </w:rPr>
            </w:pPr>
          </w:p>
          <w:p w:rsidR="001C3A57" w:rsidRPr="000671F0" w:rsidRDefault="001C3A57" w:rsidP="00676752">
            <w:pPr>
              <w:autoSpaceDE w:val="0"/>
              <w:autoSpaceDN w:val="0"/>
              <w:adjustRightInd w:val="0"/>
              <w:spacing w:after="0" w:line="240" w:lineRule="auto"/>
              <w:rPr>
                <w:rFonts w:ascii="Arial Narrow" w:hAnsi="Arial Narrow"/>
                <w:noProof/>
                <w:sz w:val="18"/>
                <w:szCs w:val="18"/>
                <w:lang w:eastAsia="es-MX"/>
              </w:rPr>
            </w:pPr>
            <w:r w:rsidRPr="000671F0">
              <w:rPr>
                <w:rFonts w:ascii="Arial Narrow" w:hAnsi="Arial Narrow"/>
                <w:noProof/>
                <w:sz w:val="18"/>
                <w:szCs w:val="18"/>
                <w:lang w:eastAsia="es-MX"/>
              </w:rPr>
              <w:t>- Valorar la diversidad lingüística y cultural de México.</w:t>
            </w:r>
          </w:p>
        </w:tc>
      </w:tr>
    </w:tbl>
    <w:p w:rsidR="001C3A57" w:rsidRDefault="001C3A57" w:rsidP="001C3A57">
      <w:pPr>
        <w:spacing w:after="0" w:line="240" w:lineRule="auto"/>
        <w:rPr>
          <w:rFonts w:ascii="Arial Narrow" w:hAnsi="Arial Narrow"/>
          <w:sz w:val="20"/>
          <w:szCs w:val="20"/>
        </w:rPr>
      </w:pPr>
    </w:p>
    <w:p w:rsidR="000671F0" w:rsidRDefault="000671F0" w:rsidP="001C3A57">
      <w:pPr>
        <w:spacing w:after="0" w:line="240" w:lineRule="auto"/>
        <w:rPr>
          <w:rFonts w:ascii="Arial Narrow" w:hAnsi="Arial Narrow"/>
          <w:sz w:val="20"/>
          <w:szCs w:val="20"/>
        </w:rPr>
      </w:pPr>
    </w:p>
    <w:p w:rsidR="00C12848" w:rsidRDefault="00C12848" w:rsidP="001C3A57">
      <w:pPr>
        <w:pStyle w:val="Sinespaciado"/>
        <w:jc w:val="right"/>
        <w:rPr>
          <w:rFonts w:ascii="Arial Narrow" w:hAnsi="Arial Narrow"/>
          <w:b/>
          <w:noProof/>
          <w:color w:val="000000"/>
          <w:sz w:val="20"/>
          <w:szCs w:val="20"/>
          <w:lang w:eastAsia="es-MX"/>
        </w:rPr>
      </w:pPr>
    </w:p>
    <w:p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2D63D5">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350"/>
        <w:gridCol w:w="2116"/>
        <w:gridCol w:w="3173"/>
        <w:gridCol w:w="1938"/>
      </w:tblGrid>
      <w:tr w:rsidR="001C3A57" w:rsidRPr="00D44F97" w:rsidTr="00245D1A">
        <w:trPr>
          <w:trHeight w:val="60"/>
        </w:trPr>
        <w:tc>
          <w:tcPr>
            <w:tcW w:w="1583"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000"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500"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6"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rsidTr="00245D1A">
        <w:trPr>
          <w:trHeight w:val="81"/>
        </w:trPr>
        <w:tc>
          <w:tcPr>
            <w:tcW w:w="1583"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Conoce la estructura de un texto expositivo y la emplea al redactar un reporte.</w:t>
            </w:r>
          </w:p>
        </w:tc>
        <w:tc>
          <w:tcPr>
            <w:tcW w:w="1000"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1500"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Calibri"/>
                <w:color w:val="000000"/>
                <w:sz w:val="20"/>
                <w:szCs w:val="20"/>
              </w:rPr>
            </w:pPr>
            <w:r w:rsidRPr="00D44F97">
              <w:rPr>
                <w:rFonts w:ascii="Arial Narrow" w:hAnsi="Arial Narrow" w:cs="HelveticaNeue-Light"/>
                <w:sz w:val="20"/>
                <w:szCs w:val="20"/>
                <w:lang w:eastAsia="es-MX"/>
              </w:rPr>
              <w:t>Partes del texto expositivo (introducción, desarrollo y conclusiones).</w:t>
            </w:r>
          </w:p>
        </w:tc>
        <w:tc>
          <w:tcPr>
            <w:tcW w:w="916" w:type="pct"/>
            <w:shd w:val="clear" w:color="auto" w:fill="F2F2F2"/>
            <w:vAlign w:val="center"/>
          </w:tcPr>
          <w:p w:rsidR="001C3A57" w:rsidRPr="00D44F97" w:rsidRDefault="001C3A57" w:rsidP="00676752">
            <w:pPr>
              <w:autoSpaceDE w:val="0"/>
              <w:autoSpaceDN w:val="0"/>
              <w:adjustRightInd w:val="0"/>
              <w:spacing w:after="0" w:line="240" w:lineRule="auto"/>
              <w:jc w:val="center"/>
              <w:rPr>
                <w:rFonts w:ascii="Arial Narrow" w:hAnsi="Arial Narrow" w:cs="HelveticaNeue-Light"/>
                <w:sz w:val="20"/>
                <w:szCs w:val="20"/>
                <w:lang w:eastAsia="es-MX"/>
              </w:rPr>
            </w:pPr>
            <w:r w:rsidRPr="00D44F97">
              <w:rPr>
                <w:rFonts w:ascii="Arial Narrow" w:hAnsi="Arial Narrow" w:cs="HelveticaNeue-Light"/>
                <w:sz w:val="20"/>
                <w:szCs w:val="20"/>
                <w:lang w:eastAsia="es-MX"/>
              </w:rPr>
              <w:t>Texto expositivo.</w:t>
            </w:r>
          </w:p>
        </w:tc>
      </w:tr>
    </w:tbl>
    <w:p w:rsidR="001C3A57" w:rsidRPr="00D44F97" w:rsidRDefault="001C3A57" w:rsidP="001C3A5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rsidTr="00245D1A">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rsidTr="005D7687">
        <w:trPr>
          <w:trHeight w:val="714"/>
        </w:trPr>
        <w:tc>
          <w:tcPr>
            <w:tcW w:w="4083" w:type="pct"/>
            <w:vMerge w:val="restart"/>
            <w:tcBorders>
              <w:top w:val="single" w:sz="4" w:space="0" w:color="000000"/>
              <w:left w:val="single" w:sz="4" w:space="0" w:color="000000"/>
              <w:right w:val="single" w:sz="4" w:space="0" w:color="000000"/>
            </w:tcBorders>
          </w:tcPr>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INICIO</w:t>
            </w:r>
          </w:p>
          <w:p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sz w:val="20"/>
                <w:szCs w:val="20"/>
              </w:rPr>
              <w:t>Solicitar que lean la siguiente información:</w:t>
            </w:r>
          </w:p>
          <w:p w:rsidR="001C3A57" w:rsidRPr="00D44F97" w:rsidRDefault="00A70AB1" w:rsidP="00676752">
            <w:pPr>
              <w:pStyle w:val="Sinespaciado"/>
              <w:contextualSpacing/>
              <w:rPr>
                <w:rFonts w:ascii="Arial Narrow" w:hAnsi="Arial Narrow"/>
                <w:b/>
                <w:bCs/>
                <w:sz w:val="20"/>
                <w:szCs w:val="20"/>
              </w:rPr>
            </w:pPr>
            <w:r w:rsidRPr="00395DB8">
              <w:rPr>
                <w:rFonts w:ascii="Arial Narrow" w:hAnsi="Arial Narrow"/>
                <w:b/>
                <w:noProof/>
                <w:sz w:val="20"/>
                <w:szCs w:val="20"/>
                <w:lang w:eastAsia="es-MX"/>
              </w:rPr>
              <w:drawing>
                <wp:inline distT="0" distB="0" distL="0" distR="0">
                  <wp:extent cx="1476375" cy="981075"/>
                  <wp:effectExtent l="0" t="0" r="0"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6375" cy="981075"/>
                          </a:xfrm>
                          <a:prstGeom prst="rect">
                            <a:avLst/>
                          </a:prstGeom>
                        </pic:spPr>
                      </pic:pic>
                    </a:graphicData>
                  </a:graphic>
                </wp:inline>
              </w:drawing>
            </w:r>
          </w:p>
          <w:p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Preguntar: ¿A qué parte del texto corresponden los párrafos anteriores?</w:t>
            </w:r>
          </w:p>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DESARROLLO</w:t>
            </w:r>
          </w:p>
          <w:p w:rsidR="001C3A57" w:rsidRPr="00D44F97" w:rsidRDefault="001C3A57" w:rsidP="00676752">
            <w:pPr>
              <w:spacing w:after="0" w:line="240" w:lineRule="auto"/>
              <w:rPr>
                <w:rFonts w:ascii="Arial Narrow" w:hAnsi="Arial Narrow" w:cs="Arial"/>
                <w:color w:val="000000"/>
                <w:sz w:val="20"/>
                <w:szCs w:val="20"/>
                <w:shd w:val="clear" w:color="auto" w:fill="FFFFFF"/>
              </w:rPr>
            </w:pPr>
            <w:r w:rsidRPr="00D44F97">
              <w:rPr>
                <w:rFonts w:ascii="Arial Narrow" w:hAnsi="Arial Narrow" w:cs="Arial"/>
                <w:color w:val="000000"/>
                <w:sz w:val="20"/>
                <w:szCs w:val="20"/>
                <w:shd w:val="clear" w:color="auto" w:fill="FFFFFF"/>
              </w:rPr>
              <w:t xml:space="preserve">Explicar: </w:t>
            </w:r>
          </w:p>
          <w:p w:rsidR="001C3A57" w:rsidRPr="00D44F97" w:rsidRDefault="001C3A57" w:rsidP="00676752">
            <w:pPr>
              <w:spacing w:after="0" w:line="240" w:lineRule="auto"/>
              <w:ind w:left="142"/>
              <w:rPr>
                <w:rFonts w:ascii="Arial Narrow" w:hAnsi="Arial Narrow" w:cs="Arial"/>
                <w:i/>
                <w:color w:val="000000"/>
                <w:sz w:val="20"/>
                <w:szCs w:val="20"/>
                <w:shd w:val="clear" w:color="auto" w:fill="FFFFFF"/>
              </w:rPr>
            </w:pPr>
            <w:r w:rsidRPr="00D44F97">
              <w:rPr>
                <w:rFonts w:ascii="Arial Narrow" w:hAnsi="Arial Narrow" w:cs="Arial"/>
                <w:i/>
                <w:color w:val="000000"/>
                <w:sz w:val="20"/>
                <w:szCs w:val="20"/>
                <w:shd w:val="clear" w:color="auto" w:fill="FFFFFF"/>
              </w:rPr>
              <w:t>Un</w:t>
            </w:r>
            <w:r w:rsidRPr="00D44F97">
              <w:rPr>
                <w:rStyle w:val="apple-converted-space"/>
                <w:rFonts w:ascii="Arial Narrow" w:hAnsi="Arial Narrow" w:cs="Arial"/>
                <w:i/>
                <w:color w:val="000000"/>
                <w:sz w:val="20"/>
                <w:szCs w:val="20"/>
                <w:shd w:val="clear" w:color="auto" w:fill="FFFFFF"/>
              </w:rPr>
              <w:t> </w:t>
            </w:r>
            <w:r w:rsidRPr="00D44F97">
              <w:rPr>
                <w:rFonts w:ascii="Arial Narrow" w:hAnsi="Arial Narrow" w:cs="Arial"/>
                <w:b/>
                <w:bCs/>
                <w:i/>
                <w:color w:val="000000"/>
                <w:sz w:val="20"/>
                <w:szCs w:val="20"/>
                <w:shd w:val="clear" w:color="auto" w:fill="FFFFFF"/>
              </w:rPr>
              <w:t>texto expositivo</w:t>
            </w:r>
            <w:r w:rsidRPr="00D44F97">
              <w:rPr>
                <w:rStyle w:val="apple-converted-space"/>
                <w:rFonts w:ascii="Arial Narrow" w:hAnsi="Arial Narrow" w:cs="Arial"/>
                <w:i/>
                <w:color w:val="000000"/>
                <w:sz w:val="20"/>
                <w:szCs w:val="20"/>
                <w:shd w:val="clear" w:color="auto" w:fill="FFFFFF"/>
              </w:rPr>
              <w:t> </w:t>
            </w:r>
            <w:r w:rsidRPr="00D44F97">
              <w:rPr>
                <w:rFonts w:ascii="Arial Narrow" w:hAnsi="Arial Narrow" w:cs="Arial"/>
                <w:i/>
                <w:color w:val="000000"/>
                <w:sz w:val="20"/>
                <w:szCs w:val="20"/>
                <w:shd w:val="clear" w:color="auto" w:fill="FFFFFF"/>
              </w:rPr>
              <w:t>es el que presenta de forma objetiva hechos, ideas y conceptos. Su finalidad es informar sobre un tema determinado, de manera que el autor en ningún caso plasme sus opiniones, pensamientos y/o sentimientos. La información está escrita tal como es y no como se piensa que es.</w:t>
            </w:r>
          </w:p>
          <w:p w:rsidR="001C3A57" w:rsidRPr="00D44F97" w:rsidRDefault="001C3A57" w:rsidP="00676752">
            <w:pPr>
              <w:spacing w:after="0" w:line="240" w:lineRule="auto"/>
              <w:ind w:left="142"/>
              <w:rPr>
                <w:rFonts w:ascii="Arial Narrow" w:hAnsi="Arial Narrow" w:cs="Arial"/>
                <w:i/>
                <w:color w:val="000000"/>
                <w:sz w:val="20"/>
                <w:szCs w:val="20"/>
                <w:shd w:val="clear" w:color="auto" w:fill="FFFFFF"/>
              </w:rPr>
            </w:pPr>
            <w:r w:rsidRPr="00D44F97">
              <w:rPr>
                <w:rFonts w:ascii="Arial Narrow" w:hAnsi="Arial Narrow" w:cs="Arial"/>
                <w:i/>
                <w:color w:val="000000"/>
                <w:sz w:val="20"/>
                <w:szCs w:val="20"/>
                <w:shd w:val="clear" w:color="auto" w:fill="FFFFFF"/>
              </w:rPr>
              <w:t>Un texto expositivo se compone de las siguientes partes:</w:t>
            </w:r>
          </w:p>
          <w:p w:rsidR="001C3A57" w:rsidRPr="00D44F97" w:rsidRDefault="001C3A57" w:rsidP="00676752">
            <w:pPr>
              <w:spacing w:after="0" w:line="240" w:lineRule="auto"/>
              <w:ind w:left="142"/>
              <w:rPr>
                <w:rFonts w:ascii="Arial Narrow" w:hAnsi="Arial Narrow" w:cs="Arial"/>
                <w:i/>
                <w:color w:val="000000"/>
                <w:sz w:val="20"/>
                <w:szCs w:val="20"/>
                <w:shd w:val="clear" w:color="auto" w:fill="FFFFFF"/>
              </w:rPr>
            </w:pPr>
            <w:r w:rsidRPr="00D44F97">
              <w:rPr>
                <w:rFonts w:ascii="Arial Narrow" w:hAnsi="Arial Narrow" w:cs="Arial"/>
                <w:i/>
                <w:color w:val="000000"/>
                <w:sz w:val="20"/>
                <w:szCs w:val="20"/>
                <w:u w:val="single"/>
                <w:shd w:val="clear" w:color="auto" w:fill="FFFFFF"/>
              </w:rPr>
              <w:t>Introducción:</w:t>
            </w:r>
            <w:r w:rsidRPr="00D44F97">
              <w:rPr>
                <w:rFonts w:ascii="Arial Narrow" w:hAnsi="Arial Narrow" w:cs="Arial"/>
                <w:i/>
                <w:color w:val="000000"/>
                <w:sz w:val="20"/>
                <w:szCs w:val="20"/>
                <w:shd w:val="clear" w:color="auto" w:fill="FFFFFF"/>
              </w:rPr>
              <w:t xml:space="preserve"> En esta sección se explica para qué se hizo la encuesta (propósito) y a quiénes, con qué objetivos y en qué población.</w:t>
            </w:r>
          </w:p>
          <w:p w:rsidR="001C3A57" w:rsidRPr="00D44F97" w:rsidRDefault="001C3A57" w:rsidP="00676752">
            <w:pPr>
              <w:spacing w:after="0" w:line="240" w:lineRule="auto"/>
              <w:ind w:left="142"/>
              <w:rPr>
                <w:rFonts w:ascii="Arial Narrow" w:hAnsi="Arial Narrow" w:cs="Arial"/>
                <w:i/>
                <w:color w:val="000000"/>
                <w:sz w:val="20"/>
                <w:szCs w:val="20"/>
                <w:shd w:val="clear" w:color="auto" w:fill="FFFFFF"/>
              </w:rPr>
            </w:pPr>
            <w:r w:rsidRPr="00D44F97">
              <w:rPr>
                <w:rFonts w:ascii="Arial Narrow" w:hAnsi="Arial Narrow" w:cs="Arial"/>
                <w:i/>
                <w:color w:val="000000"/>
                <w:sz w:val="20"/>
                <w:szCs w:val="20"/>
                <w:u w:val="single"/>
                <w:shd w:val="clear" w:color="auto" w:fill="FFFFFF"/>
              </w:rPr>
              <w:t>Desarrollo:</w:t>
            </w:r>
            <w:r w:rsidRPr="00D44F97">
              <w:rPr>
                <w:rFonts w:ascii="Arial Narrow" w:hAnsi="Arial Narrow" w:cs="Arial"/>
                <w:i/>
                <w:color w:val="000000"/>
                <w:sz w:val="20"/>
                <w:szCs w:val="20"/>
                <w:shd w:val="clear" w:color="auto" w:fill="FFFFFF"/>
              </w:rPr>
              <w:t xml:space="preserve"> Se presentan cada una de las preguntas, qué se espera saber con ellas y cuáles fueron sus resultados. Pueden hacerse gráficas con las respuestas.</w:t>
            </w:r>
          </w:p>
          <w:p w:rsidR="001C3A57" w:rsidRPr="00D44F97" w:rsidRDefault="001C3A57" w:rsidP="00676752">
            <w:pPr>
              <w:spacing w:after="0" w:line="240" w:lineRule="auto"/>
              <w:ind w:left="142"/>
              <w:rPr>
                <w:rFonts w:ascii="Arial Narrow" w:hAnsi="Arial Narrow" w:cs="Arial"/>
                <w:i/>
                <w:color w:val="000000"/>
                <w:sz w:val="20"/>
                <w:szCs w:val="20"/>
                <w:shd w:val="clear" w:color="auto" w:fill="FFFFFF"/>
              </w:rPr>
            </w:pPr>
            <w:r w:rsidRPr="00D44F97">
              <w:rPr>
                <w:rFonts w:ascii="Arial Narrow" w:hAnsi="Arial Narrow" w:cs="Arial"/>
                <w:i/>
                <w:color w:val="000000"/>
                <w:sz w:val="20"/>
                <w:szCs w:val="20"/>
                <w:u w:val="single"/>
                <w:shd w:val="clear" w:color="auto" w:fill="FFFFFF"/>
              </w:rPr>
              <w:t>Conclusión:</w:t>
            </w:r>
            <w:r w:rsidRPr="00D44F97">
              <w:rPr>
                <w:rFonts w:ascii="Arial Narrow" w:hAnsi="Arial Narrow" w:cs="Arial"/>
                <w:i/>
                <w:color w:val="000000"/>
                <w:sz w:val="20"/>
                <w:szCs w:val="20"/>
                <w:shd w:val="clear" w:color="auto" w:fill="FFFFFF"/>
              </w:rPr>
              <w:t xml:space="preserve"> En esta sección se resumen los resultados de la encuesta, y se valora si se obtuvo o no la información que se quería averiguar.</w:t>
            </w:r>
          </w:p>
          <w:p w:rsidR="001C3A57" w:rsidRPr="00D44F97" w:rsidRDefault="001C3A57" w:rsidP="00676752">
            <w:pPr>
              <w:spacing w:after="0" w:line="240" w:lineRule="auto"/>
              <w:rPr>
                <w:rFonts w:ascii="Arial Narrow" w:hAnsi="Arial Narrow" w:cs="Arial"/>
                <w:color w:val="000000"/>
                <w:sz w:val="20"/>
                <w:szCs w:val="20"/>
                <w:shd w:val="clear" w:color="auto" w:fill="FFFFFF"/>
              </w:rPr>
            </w:pPr>
            <w:r w:rsidRPr="00D44F97">
              <w:rPr>
                <w:rFonts w:ascii="Arial Narrow" w:hAnsi="Arial Narrow" w:cs="Arial"/>
                <w:color w:val="000000"/>
                <w:sz w:val="20"/>
                <w:szCs w:val="20"/>
                <w:shd w:val="clear" w:color="auto" w:fill="FFFFFF"/>
              </w:rPr>
              <w:t>Mostrar  nuevamente la información que se leyó al inicio de la clase y comentar que esos párrafos corresponden a la introducción del texto.</w:t>
            </w:r>
          </w:p>
          <w:p w:rsidR="001C3A57" w:rsidRPr="00D44F97" w:rsidRDefault="001C3A57" w:rsidP="00676752">
            <w:pPr>
              <w:spacing w:after="0" w:line="240" w:lineRule="auto"/>
              <w:rPr>
                <w:rFonts w:ascii="Arial Narrow" w:hAnsi="Arial Narrow" w:cs="Arial"/>
                <w:color w:val="000000"/>
                <w:sz w:val="20"/>
                <w:szCs w:val="20"/>
                <w:shd w:val="clear" w:color="auto" w:fill="FFFFFF"/>
              </w:rPr>
            </w:pPr>
            <w:r w:rsidRPr="00D44F97">
              <w:rPr>
                <w:rFonts w:ascii="Arial Narrow" w:hAnsi="Arial Narrow" w:cs="Arial"/>
                <w:color w:val="000000"/>
                <w:sz w:val="20"/>
                <w:szCs w:val="20"/>
                <w:shd w:val="clear" w:color="auto" w:fill="FFFFFF"/>
              </w:rPr>
              <w:t>Mostrar el siguiente análisis de la encuesta y comentar que éste es parte del desarrollo.</w:t>
            </w:r>
          </w:p>
          <w:p w:rsidR="001C3A57" w:rsidRPr="00D44F97" w:rsidRDefault="00A70AB1" w:rsidP="00676752">
            <w:pPr>
              <w:pStyle w:val="Sinespaciado"/>
              <w:contextualSpacing/>
              <w:rPr>
                <w:rFonts w:ascii="Arial Narrow" w:hAnsi="Arial Narrow"/>
                <w:bCs/>
                <w:sz w:val="20"/>
                <w:szCs w:val="20"/>
              </w:rPr>
            </w:pPr>
            <w:r w:rsidRPr="00395DB8">
              <w:rPr>
                <w:rFonts w:ascii="Arial Narrow" w:hAnsi="Arial Narrow"/>
                <w:noProof/>
                <w:sz w:val="20"/>
                <w:szCs w:val="20"/>
                <w:lang w:eastAsia="es-MX"/>
              </w:rPr>
              <w:drawing>
                <wp:inline distT="0" distB="0" distL="0" distR="0">
                  <wp:extent cx="3819525" cy="1589684"/>
                  <wp:effectExtent l="0" t="0" r="0" b="0"/>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9"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19525" cy="1589405"/>
                          </a:xfrm>
                          <a:prstGeom prst="rect">
                            <a:avLst/>
                          </a:prstGeom>
                        </pic:spPr>
                      </pic:pic>
                    </a:graphicData>
                  </a:graphic>
                </wp:inline>
              </w:drawing>
            </w:r>
          </w:p>
          <w:p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sz w:val="20"/>
                <w:szCs w:val="20"/>
              </w:rPr>
              <w:t>Pedir que lean lo siguiente:</w:t>
            </w:r>
          </w:p>
          <w:p w:rsidR="001C3A57" w:rsidRPr="00D44F97" w:rsidRDefault="00A70AB1" w:rsidP="00676752">
            <w:pPr>
              <w:pStyle w:val="Sinespaciado"/>
              <w:contextualSpacing/>
              <w:rPr>
                <w:rFonts w:ascii="Arial Narrow" w:hAnsi="Arial Narrow"/>
                <w:bCs/>
                <w:sz w:val="20"/>
                <w:szCs w:val="20"/>
              </w:rPr>
            </w:pPr>
            <w:r w:rsidRPr="00395DB8">
              <w:rPr>
                <w:rFonts w:ascii="Arial Narrow" w:hAnsi="Arial Narrow"/>
                <w:noProof/>
                <w:sz w:val="20"/>
                <w:szCs w:val="20"/>
                <w:lang w:eastAsia="es-MX"/>
              </w:rPr>
              <w:drawing>
                <wp:inline distT="0" distB="0" distL="0" distR="0">
                  <wp:extent cx="2085975" cy="1038225"/>
                  <wp:effectExtent l="0" t="0" r="0"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10" cstate="print">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85975" cy="1038225"/>
                          </a:xfrm>
                          <a:prstGeom prst="rect">
                            <a:avLst/>
                          </a:prstGeom>
                        </pic:spPr>
                      </pic:pic>
                    </a:graphicData>
                  </a:graphic>
                </wp:inline>
              </w:drawing>
            </w:r>
          </w:p>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Cs/>
                <w:sz w:val="20"/>
                <w:szCs w:val="20"/>
              </w:rPr>
              <w:t>Comentar que la información anterior es parte de la conclusión.</w:t>
            </w:r>
          </w:p>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CIERRE</w:t>
            </w:r>
          </w:p>
          <w:p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sz w:val="20"/>
                <w:szCs w:val="20"/>
              </w:rPr>
              <w:t xml:space="preserve">Entregar ejercicio sobre el tema para que lo resuelvan.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RECURSO.- </w:t>
            </w:r>
            <w:r w:rsidRPr="00D44F97">
              <w:rPr>
                <w:rFonts w:ascii="Arial Narrow" w:hAnsi="Arial Narrow"/>
                <w:sz w:val="20"/>
                <w:szCs w:val="20"/>
              </w:rPr>
              <w:t>Ejercicio</w:t>
            </w:r>
          </w:p>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Identifican las partes de un texto expositivo</w:t>
            </w:r>
          </w:p>
          <w:p w:rsidR="001C3A57" w:rsidRPr="00D44F97" w:rsidRDefault="001C3A57" w:rsidP="00676752">
            <w:pPr>
              <w:pStyle w:val="Sinespaciado"/>
              <w:rPr>
                <w:rFonts w:ascii="Arial Narrow" w:hAnsi="Arial Narrow"/>
                <w:sz w:val="20"/>
                <w:szCs w:val="20"/>
              </w:rPr>
            </w:pPr>
          </w:p>
          <w:p w:rsidR="001C3A57" w:rsidRPr="00D44F97" w:rsidRDefault="001C3A57" w:rsidP="00676752">
            <w:pPr>
              <w:pStyle w:val="Sinespaciado"/>
              <w:rPr>
                <w:rFonts w:ascii="Arial Narrow" w:hAnsi="Arial Narrow"/>
                <w:sz w:val="20"/>
                <w:szCs w:val="20"/>
              </w:rPr>
            </w:pPr>
          </w:p>
          <w:p w:rsidR="001C3A57" w:rsidRPr="00D44F97" w:rsidRDefault="001C3A57" w:rsidP="00676752">
            <w:pPr>
              <w:pStyle w:val="Sinespaciado"/>
              <w:rPr>
                <w:rFonts w:ascii="Arial Narrow" w:hAnsi="Arial Narrow"/>
                <w:sz w:val="20"/>
                <w:szCs w:val="20"/>
              </w:rPr>
            </w:pPr>
          </w:p>
        </w:tc>
      </w:tr>
      <w:tr w:rsidR="001C3A57" w:rsidRPr="00D44F97" w:rsidTr="005D7687">
        <w:trPr>
          <w:trHeight w:val="184"/>
        </w:trPr>
        <w:tc>
          <w:tcPr>
            <w:tcW w:w="4083" w:type="pct"/>
            <w:vMerge/>
            <w:tcBorders>
              <w:left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rsidTr="005D7687">
        <w:trPr>
          <w:trHeight w:val="164"/>
        </w:trPr>
        <w:tc>
          <w:tcPr>
            <w:tcW w:w="4083" w:type="pct"/>
            <w:vMerge/>
            <w:tcBorders>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Ejercicios. </w:t>
            </w:r>
          </w:p>
        </w:tc>
      </w:tr>
      <w:tr w:rsidR="001C3A57" w:rsidRPr="00D44F97" w:rsidTr="00676752">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PÁGINAS DEL LIBRO DEL ALUMNO.-</w:t>
            </w:r>
            <w:r w:rsidRPr="00D44F97">
              <w:rPr>
                <w:rFonts w:ascii="Arial Narrow" w:hAnsi="Arial Narrow"/>
                <w:bCs/>
                <w:sz w:val="20"/>
                <w:szCs w:val="20"/>
              </w:rPr>
              <w:t xml:space="preserve"> </w:t>
            </w:r>
            <w:r w:rsidR="008B0BCA">
              <w:rPr>
                <w:rFonts w:ascii="Arial Narrow" w:hAnsi="Arial Narrow"/>
                <w:bCs/>
                <w:sz w:val="20"/>
                <w:szCs w:val="20"/>
              </w:rPr>
              <w:t>126 - 135</w:t>
            </w:r>
          </w:p>
        </w:tc>
      </w:tr>
      <w:tr w:rsidR="001C3A57" w:rsidRPr="00D44F9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rsidR="001C3A57" w:rsidRPr="00440821" w:rsidRDefault="001C3A57" w:rsidP="00676752">
            <w:pPr>
              <w:spacing w:after="0" w:line="240" w:lineRule="auto"/>
              <w:rPr>
                <w:rFonts w:ascii="Arial Narrow" w:hAnsi="Arial Narrow"/>
                <w:b/>
                <w:noProof/>
                <w:sz w:val="18"/>
                <w:szCs w:val="20"/>
                <w:lang w:eastAsia="es-MX"/>
              </w:rPr>
            </w:pP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lastRenderedPageBreak/>
              <w:t>Notas:___________________________________________________________________________________________________________________________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p>
        </w:tc>
      </w:tr>
    </w:tbl>
    <w:p w:rsidR="001C3A57" w:rsidRPr="00D44F97" w:rsidRDefault="001C3A57" w:rsidP="001C3A57">
      <w:pPr>
        <w:spacing w:after="0" w:line="240" w:lineRule="auto"/>
        <w:jc w:val="right"/>
        <w:rPr>
          <w:rFonts w:ascii="Arial Narrow" w:hAnsi="Arial Narrow"/>
          <w:b/>
          <w:noProof/>
          <w:color w:val="006600"/>
          <w:sz w:val="20"/>
          <w:szCs w:val="20"/>
          <w:lang w:eastAsia="es-MX"/>
        </w:rPr>
      </w:pPr>
    </w:p>
    <w:p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2D63D5">
        <w:rPr>
          <w:rFonts w:ascii="Arial Narrow" w:hAnsi="Arial Narrow"/>
          <w:b/>
          <w:noProof/>
          <w:color w:val="000000"/>
          <w:sz w:val="20"/>
          <w:szCs w:val="20"/>
          <w:lang w:eastAsia="es-MX"/>
        </w:rPr>
        <w:t>2</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3"/>
        <w:gridCol w:w="1938"/>
        <w:gridCol w:w="3516"/>
        <w:gridCol w:w="1940"/>
      </w:tblGrid>
      <w:tr w:rsidR="001C3A57" w:rsidRPr="00D44F97" w:rsidTr="00245D1A">
        <w:trPr>
          <w:trHeight w:val="233"/>
        </w:trPr>
        <w:tc>
          <w:tcPr>
            <w:tcW w:w="1505"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916"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662"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rsidTr="00245D1A">
        <w:trPr>
          <w:trHeight w:val="320"/>
        </w:trPr>
        <w:tc>
          <w:tcPr>
            <w:tcW w:w="1505"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Emplea cuestionarios para obtener información, y reconoce la diferencia entre preguntas cerradas y abiertas.</w:t>
            </w:r>
          </w:p>
        </w:tc>
        <w:tc>
          <w:tcPr>
            <w:tcW w:w="916"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1662"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Diferencia entre preguntas cerradas y abiertas.</w:t>
            </w:r>
          </w:p>
          <w:p w:rsidR="001C3A57" w:rsidRPr="00D44F97" w:rsidRDefault="001C3A57" w:rsidP="00676752">
            <w:pPr>
              <w:autoSpaceDE w:val="0"/>
              <w:autoSpaceDN w:val="0"/>
              <w:adjustRightInd w:val="0"/>
              <w:spacing w:after="0" w:line="240" w:lineRule="auto"/>
              <w:rPr>
                <w:rFonts w:ascii="Arial Narrow" w:hAnsi="Arial Narrow" w:cs="Calibri"/>
                <w:color w:val="000000"/>
                <w:sz w:val="20"/>
                <w:szCs w:val="20"/>
              </w:rPr>
            </w:pPr>
            <w:r w:rsidRPr="00D44F97">
              <w:rPr>
                <w:rFonts w:ascii="Arial Narrow" w:hAnsi="Arial Narrow" w:cs="HelveticaNeue-Light"/>
                <w:sz w:val="20"/>
                <w:szCs w:val="20"/>
                <w:lang w:eastAsia="es-MX"/>
              </w:rPr>
              <w:t>Signos de interrogación en preguntas.</w:t>
            </w:r>
          </w:p>
        </w:tc>
        <w:tc>
          <w:tcPr>
            <w:tcW w:w="917" w:type="pct"/>
            <w:shd w:val="clear" w:color="auto" w:fill="F2F2F2"/>
            <w:vAlign w:val="center"/>
          </w:tcPr>
          <w:p w:rsidR="001C3A57" w:rsidRPr="00D44F97" w:rsidRDefault="001C3A57" w:rsidP="00676752">
            <w:pPr>
              <w:autoSpaceDE w:val="0"/>
              <w:autoSpaceDN w:val="0"/>
              <w:adjustRightInd w:val="0"/>
              <w:spacing w:after="0" w:line="240" w:lineRule="auto"/>
              <w:jc w:val="center"/>
              <w:rPr>
                <w:rFonts w:ascii="Arial Narrow" w:hAnsi="Arial Narrow" w:cs="HelveticaNeue-Light"/>
                <w:sz w:val="20"/>
                <w:szCs w:val="20"/>
                <w:lang w:eastAsia="es-MX"/>
              </w:rPr>
            </w:pPr>
            <w:r w:rsidRPr="00D44F97">
              <w:rPr>
                <w:rFonts w:ascii="Arial Narrow" w:hAnsi="Arial Narrow" w:cs="HelveticaNeue-Light"/>
                <w:sz w:val="20"/>
                <w:szCs w:val="20"/>
                <w:lang w:eastAsia="es-MX"/>
              </w:rPr>
              <w:t>Tipos de preguntas.</w:t>
            </w:r>
          </w:p>
        </w:tc>
      </w:tr>
    </w:tbl>
    <w:p w:rsidR="001C3A57" w:rsidRPr="00D44F97" w:rsidRDefault="001C3A57" w:rsidP="001C3A57">
      <w:pPr>
        <w:spacing w:after="0" w:line="240" w:lineRule="auto"/>
        <w:rPr>
          <w:rFonts w:ascii="Arial Narrow" w:hAnsi="Arial Narrow"/>
          <w:b/>
          <w:noProof/>
          <w:color w:val="000000"/>
          <w:sz w:val="20"/>
          <w:szCs w:val="20"/>
          <w:lang w:eastAsia="es-MX"/>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rsidTr="00245D1A">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rsidTr="005D7687">
        <w:trPr>
          <w:trHeight w:val="714"/>
        </w:trPr>
        <w:tc>
          <w:tcPr>
            <w:tcW w:w="4083" w:type="pct"/>
            <w:vMerge w:val="restart"/>
            <w:tcBorders>
              <w:top w:val="single" w:sz="4" w:space="0" w:color="000000"/>
              <w:left w:val="single" w:sz="4" w:space="0" w:color="000000"/>
              <w:right w:val="single" w:sz="4" w:space="0" w:color="000000"/>
            </w:tcBorders>
          </w:tcPr>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INICIO</w:t>
            </w:r>
          </w:p>
          <w:p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Pedir que lean las siguientes preguntas:</w:t>
            </w:r>
          </w:p>
          <w:p w:rsidR="001C3A57" w:rsidRPr="00D44F97" w:rsidRDefault="001C3A57" w:rsidP="00676752">
            <w:pPr>
              <w:spacing w:after="0" w:line="240" w:lineRule="auto"/>
              <w:ind w:left="142"/>
              <w:rPr>
                <w:rFonts w:ascii="Arial Narrow" w:hAnsi="Arial Narrow"/>
                <w:bCs/>
                <w:i/>
                <w:sz w:val="20"/>
                <w:szCs w:val="20"/>
              </w:rPr>
            </w:pPr>
            <w:r w:rsidRPr="00D44F97">
              <w:rPr>
                <w:rFonts w:ascii="Arial Narrow" w:hAnsi="Arial Narrow"/>
                <w:bCs/>
                <w:i/>
                <w:sz w:val="20"/>
                <w:szCs w:val="20"/>
              </w:rPr>
              <w:t>1.- ¿Cuál es tu opinión sobre los libros de la biblioteca del aula?</w:t>
            </w:r>
          </w:p>
          <w:p w:rsidR="001C3A57" w:rsidRPr="00D44F97" w:rsidRDefault="001C3A57" w:rsidP="00676752">
            <w:pPr>
              <w:spacing w:after="0" w:line="240" w:lineRule="auto"/>
              <w:ind w:left="142"/>
              <w:rPr>
                <w:rFonts w:ascii="Arial Narrow" w:hAnsi="Arial Narrow"/>
                <w:bCs/>
                <w:i/>
                <w:sz w:val="20"/>
                <w:szCs w:val="20"/>
              </w:rPr>
            </w:pPr>
            <w:r w:rsidRPr="00D44F97">
              <w:rPr>
                <w:rFonts w:ascii="Arial Narrow" w:hAnsi="Arial Narrow"/>
                <w:bCs/>
                <w:i/>
                <w:sz w:val="20"/>
                <w:szCs w:val="20"/>
              </w:rPr>
              <w:t>2.- Aproximadamente cuántos libros de la biblioteca escolar leíste durante el ciclo escolar pasado:</w:t>
            </w:r>
          </w:p>
          <w:p w:rsidR="001C3A57" w:rsidRPr="00D44F97" w:rsidRDefault="001C3A57" w:rsidP="00676752">
            <w:pPr>
              <w:spacing w:after="0" w:line="240" w:lineRule="auto"/>
              <w:ind w:left="142"/>
              <w:rPr>
                <w:rFonts w:ascii="Arial Narrow" w:hAnsi="Arial Narrow"/>
                <w:bCs/>
                <w:i/>
                <w:sz w:val="20"/>
                <w:szCs w:val="20"/>
              </w:rPr>
            </w:pPr>
            <w:r w:rsidRPr="00D44F97">
              <w:rPr>
                <w:rFonts w:ascii="Arial Narrow" w:hAnsi="Arial Narrow"/>
                <w:bCs/>
                <w:i/>
                <w:sz w:val="20"/>
                <w:szCs w:val="20"/>
              </w:rPr>
              <w:t>a) más de 10</w:t>
            </w:r>
          </w:p>
          <w:p w:rsidR="001C3A57" w:rsidRPr="00D44F97" w:rsidRDefault="001C3A57" w:rsidP="00676752">
            <w:pPr>
              <w:spacing w:after="0" w:line="240" w:lineRule="auto"/>
              <w:ind w:left="142"/>
              <w:rPr>
                <w:rFonts w:ascii="Arial Narrow" w:hAnsi="Arial Narrow"/>
                <w:bCs/>
                <w:i/>
                <w:sz w:val="20"/>
                <w:szCs w:val="20"/>
              </w:rPr>
            </w:pPr>
            <w:r w:rsidRPr="00D44F97">
              <w:rPr>
                <w:rFonts w:ascii="Arial Narrow" w:hAnsi="Arial Narrow"/>
                <w:bCs/>
                <w:i/>
                <w:sz w:val="20"/>
                <w:szCs w:val="20"/>
              </w:rPr>
              <w:t>b) de 1 a 5</w:t>
            </w:r>
          </w:p>
          <w:p w:rsidR="001C3A57" w:rsidRPr="00D44F97" w:rsidRDefault="001C3A57" w:rsidP="00676752">
            <w:pPr>
              <w:spacing w:after="0" w:line="240" w:lineRule="auto"/>
              <w:ind w:left="142"/>
              <w:rPr>
                <w:rFonts w:ascii="Arial Narrow" w:hAnsi="Arial Narrow"/>
                <w:bCs/>
                <w:i/>
                <w:sz w:val="20"/>
                <w:szCs w:val="20"/>
              </w:rPr>
            </w:pPr>
            <w:r w:rsidRPr="00D44F97">
              <w:rPr>
                <w:rFonts w:ascii="Arial Narrow" w:hAnsi="Arial Narrow"/>
                <w:bCs/>
                <w:i/>
                <w:sz w:val="20"/>
                <w:szCs w:val="20"/>
              </w:rPr>
              <w:t>c) de 6 a 10</w:t>
            </w:r>
          </w:p>
          <w:p w:rsidR="001C3A57" w:rsidRPr="00D44F97" w:rsidRDefault="001C3A57" w:rsidP="00676752">
            <w:pPr>
              <w:spacing w:after="0" w:line="240" w:lineRule="auto"/>
              <w:ind w:left="142"/>
              <w:rPr>
                <w:rFonts w:ascii="Arial Narrow" w:hAnsi="Arial Narrow"/>
                <w:bCs/>
                <w:i/>
                <w:sz w:val="20"/>
                <w:szCs w:val="20"/>
              </w:rPr>
            </w:pPr>
            <w:r w:rsidRPr="00D44F97">
              <w:rPr>
                <w:rFonts w:ascii="Arial Narrow" w:hAnsi="Arial Narrow"/>
                <w:bCs/>
                <w:i/>
                <w:sz w:val="20"/>
                <w:szCs w:val="20"/>
              </w:rPr>
              <w:t>d) ninguno</w:t>
            </w:r>
          </w:p>
          <w:p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Preguntar: ¿Cuál es la diferencia entre la pregunta 1 y la pregunta 2?</w:t>
            </w:r>
          </w:p>
          <w:p w:rsidR="001C3A57" w:rsidRPr="00D44F97" w:rsidRDefault="001C3A57" w:rsidP="00676752">
            <w:pPr>
              <w:pStyle w:val="Sinespaciado"/>
              <w:contextualSpacing/>
              <w:rPr>
                <w:rFonts w:ascii="Arial Narrow" w:hAnsi="Arial Narrow"/>
                <w:b/>
                <w:sz w:val="20"/>
                <w:szCs w:val="20"/>
              </w:rPr>
            </w:pPr>
            <w:r w:rsidRPr="00D44F97">
              <w:rPr>
                <w:rFonts w:ascii="Arial Narrow" w:hAnsi="Arial Narrow"/>
                <w:b/>
                <w:sz w:val="20"/>
                <w:szCs w:val="20"/>
              </w:rPr>
              <w:t>DESARROLLO</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Explicar: </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Un cuestionario es un instrumento de investigación. Es una técnica muy estructurada para recopilar datos que consiste en una serie de preguntas escritas y orales que debe responder un entrevistado. Es un conjunto  de preguntas relacionadas con el tipo de tema que se le va a interrogar al entrevistado de acuerdo a su trabajo, su forma de vida, etc.</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Al diseñar el cuestionario de una encuesta se pueden elaborar preguntas con dos tipos de respuestas: abiertas y cerradas.</w:t>
            </w:r>
          </w:p>
          <w:p w:rsidR="001C3A57" w:rsidRPr="00D44F97" w:rsidRDefault="001C3A57" w:rsidP="00676752">
            <w:pPr>
              <w:spacing w:after="0" w:line="240" w:lineRule="auto"/>
              <w:ind w:left="142"/>
              <w:rPr>
                <w:rFonts w:ascii="Arial Narrow" w:hAnsi="Arial Narrow"/>
                <w:i/>
                <w:color w:val="0000FF"/>
                <w:sz w:val="20"/>
                <w:szCs w:val="20"/>
              </w:rPr>
            </w:pPr>
            <w:r w:rsidRPr="00D44F97">
              <w:rPr>
                <w:rFonts w:ascii="Arial Narrow" w:hAnsi="Arial Narrow"/>
                <w:i/>
                <w:color w:val="0000FF"/>
                <w:sz w:val="20"/>
                <w:szCs w:val="20"/>
              </w:rPr>
              <w:t>Ejemplos de preguntas con respuestas abiertas:</w:t>
            </w:r>
          </w:p>
          <w:p w:rsidR="001C3A57" w:rsidRPr="00D44F97" w:rsidRDefault="001C3A57" w:rsidP="00676752">
            <w:pPr>
              <w:numPr>
                <w:ilvl w:val="0"/>
                <w:numId w:val="18"/>
              </w:numPr>
              <w:spacing w:after="0" w:line="240" w:lineRule="auto"/>
              <w:rPr>
                <w:rFonts w:ascii="Arial Narrow" w:hAnsi="Arial Narrow"/>
                <w:i/>
                <w:color w:val="0000FF"/>
                <w:sz w:val="20"/>
                <w:szCs w:val="20"/>
              </w:rPr>
            </w:pPr>
            <w:r w:rsidRPr="00D44F97">
              <w:rPr>
                <w:rFonts w:ascii="Arial Narrow" w:hAnsi="Arial Narrow"/>
                <w:i/>
                <w:color w:val="0000FF"/>
                <w:sz w:val="20"/>
                <w:szCs w:val="20"/>
              </w:rPr>
              <w:t>¿Cuál es tu opinión sobre las áreas verdes de la escuela?</w:t>
            </w:r>
          </w:p>
          <w:p w:rsidR="001C3A57" w:rsidRPr="00D44F97" w:rsidRDefault="001C3A57" w:rsidP="00676752">
            <w:pPr>
              <w:numPr>
                <w:ilvl w:val="0"/>
                <w:numId w:val="18"/>
              </w:numPr>
              <w:spacing w:after="0" w:line="240" w:lineRule="auto"/>
              <w:rPr>
                <w:rFonts w:ascii="Arial Narrow" w:hAnsi="Arial Narrow"/>
                <w:i/>
                <w:color w:val="0000FF"/>
                <w:sz w:val="20"/>
                <w:szCs w:val="20"/>
              </w:rPr>
            </w:pPr>
            <w:r w:rsidRPr="00D44F97">
              <w:rPr>
                <w:rFonts w:ascii="Arial Narrow" w:hAnsi="Arial Narrow"/>
                <w:i/>
                <w:color w:val="0000FF"/>
                <w:sz w:val="20"/>
                <w:szCs w:val="20"/>
              </w:rPr>
              <w:t>¿Alguna vez has plantado un árbol?</w:t>
            </w:r>
          </w:p>
          <w:p w:rsidR="001C3A57" w:rsidRPr="00D44F97" w:rsidRDefault="001C3A57" w:rsidP="00676752">
            <w:pPr>
              <w:numPr>
                <w:ilvl w:val="0"/>
                <w:numId w:val="18"/>
              </w:numPr>
              <w:spacing w:after="0" w:line="240" w:lineRule="auto"/>
              <w:rPr>
                <w:rFonts w:ascii="Arial Narrow" w:hAnsi="Arial Narrow"/>
                <w:i/>
                <w:color w:val="0000FF"/>
                <w:sz w:val="20"/>
                <w:szCs w:val="20"/>
              </w:rPr>
            </w:pPr>
            <w:r w:rsidRPr="00D44F97">
              <w:rPr>
                <w:rFonts w:ascii="Arial Narrow" w:hAnsi="Arial Narrow"/>
                <w:i/>
                <w:color w:val="0000FF"/>
                <w:sz w:val="20"/>
                <w:szCs w:val="20"/>
              </w:rPr>
              <w:t>¿Qué tipo de áreas verdes son las que acostumbras visitar más frecuentemente?</w:t>
            </w:r>
          </w:p>
          <w:p w:rsidR="001C3A57" w:rsidRPr="00D44F97" w:rsidRDefault="001C3A57" w:rsidP="00676752">
            <w:pPr>
              <w:spacing w:after="0" w:line="240" w:lineRule="auto"/>
              <w:ind w:left="142"/>
              <w:rPr>
                <w:rFonts w:ascii="Arial Narrow" w:hAnsi="Arial Narrow"/>
                <w:i/>
                <w:color w:val="0000FF"/>
                <w:sz w:val="20"/>
                <w:szCs w:val="20"/>
              </w:rPr>
            </w:pPr>
            <w:r w:rsidRPr="00D44F97">
              <w:rPr>
                <w:rFonts w:ascii="Arial Narrow" w:hAnsi="Arial Narrow"/>
                <w:i/>
                <w:color w:val="0000FF"/>
                <w:sz w:val="20"/>
                <w:szCs w:val="20"/>
              </w:rPr>
              <w:t>Ejemplos de preguntas con respuestas cerradas:</w:t>
            </w:r>
          </w:p>
          <w:p w:rsidR="001C3A57" w:rsidRPr="00D44F97" w:rsidRDefault="001C3A57" w:rsidP="00676752">
            <w:pPr>
              <w:numPr>
                <w:ilvl w:val="0"/>
                <w:numId w:val="18"/>
              </w:numPr>
              <w:spacing w:after="0" w:line="240" w:lineRule="auto"/>
              <w:rPr>
                <w:rFonts w:ascii="Arial Narrow" w:hAnsi="Arial Narrow"/>
                <w:i/>
                <w:color w:val="0000FF"/>
                <w:sz w:val="20"/>
                <w:szCs w:val="20"/>
              </w:rPr>
            </w:pPr>
            <w:r w:rsidRPr="00D44F97">
              <w:rPr>
                <w:rFonts w:ascii="Arial Narrow" w:hAnsi="Arial Narrow"/>
                <w:i/>
                <w:color w:val="0000FF"/>
                <w:sz w:val="20"/>
                <w:szCs w:val="20"/>
              </w:rPr>
              <w:t>Eliges adoptar una mascota porque:</w:t>
            </w:r>
          </w:p>
          <w:p w:rsidR="001C3A57" w:rsidRPr="00D44F97" w:rsidRDefault="001C3A57" w:rsidP="00676752">
            <w:pPr>
              <w:numPr>
                <w:ilvl w:val="0"/>
                <w:numId w:val="13"/>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Te gustan los animales</w:t>
            </w:r>
          </w:p>
          <w:p w:rsidR="001C3A57" w:rsidRPr="00D44F97" w:rsidRDefault="001C3A57" w:rsidP="00676752">
            <w:pPr>
              <w:numPr>
                <w:ilvl w:val="0"/>
                <w:numId w:val="13"/>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Te la regalaron</w:t>
            </w:r>
          </w:p>
          <w:p w:rsidR="001C3A57" w:rsidRPr="00D44F97" w:rsidRDefault="001C3A57" w:rsidP="00676752">
            <w:pPr>
              <w:numPr>
                <w:ilvl w:val="0"/>
                <w:numId w:val="13"/>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La viste en una tienda de mascotas</w:t>
            </w:r>
          </w:p>
          <w:p w:rsidR="001C3A57" w:rsidRPr="00D44F97" w:rsidRDefault="001C3A57" w:rsidP="00676752">
            <w:pPr>
              <w:numPr>
                <w:ilvl w:val="0"/>
                <w:numId w:val="13"/>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 xml:space="preserve">Ninguno </w:t>
            </w:r>
          </w:p>
          <w:p w:rsidR="001C3A57" w:rsidRPr="00D44F97" w:rsidRDefault="001C3A57" w:rsidP="00676752">
            <w:pPr>
              <w:numPr>
                <w:ilvl w:val="0"/>
                <w:numId w:val="18"/>
              </w:numPr>
              <w:spacing w:after="0" w:line="240" w:lineRule="auto"/>
              <w:rPr>
                <w:rFonts w:ascii="Arial Narrow" w:hAnsi="Arial Narrow"/>
                <w:i/>
                <w:color w:val="0000FF"/>
                <w:sz w:val="20"/>
                <w:szCs w:val="20"/>
              </w:rPr>
            </w:pPr>
            <w:r w:rsidRPr="00D44F97">
              <w:rPr>
                <w:rFonts w:ascii="Arial Narrow" w:hAnsi="Arial Narrow"/>
                <w:i/>
                <w:color w:val="0000FF"/>
                <w:sz w:val="20"/>
                <w:szCs w:val="20"/>
              </w:rPr>
              <w:t>¿Cuál es tu mascota favorita?</w:t>
            </w:r>
          </w:p>
          <w:p w:rsidR="001C3A57" w:rsidRPr="00D44F97" w:rsidRDefault="001C3A57" w:rsidP="00676752">
            <w:pPr>
              <w:numPr>
                <w:ilvl w:val="0"/>
                <w:numId w:val="14"/>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Perro</w:t>
            </w:r>
          </w:p>
          <w:p w:rsidR="001C3A57" w:rsidRPr="00D44F97" w:rsidRDefault="001C3A57" w:rsidP="00676752">
            <w:pPr>
              <w:numPr>
                <w:ilvl w:val="0"/>
                <w:numId w:val="14"/>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Gato</w:t>
            </w:r>
          </w:p>
          <w:p w:rsidR="001C3A57" w:rsidRPr="00D44F97" w:rsidRDefault="001C3A57" w:rsidP="00676752">
            <w:pPr>
              <w:numPr>
                <w:ilvl w:val="0"/>
                <w:numId w:val="14"/>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Pez</w:t>
            </w:r>
          </w:p>
          <w:p w:rsidR="001C3A57" w:rsidRPr="00D44F97" w:rsidRDefault="001C3A57" w:rsidP="00676752">
            <w:pPr>
              <w:numPr>
                <w:ilvl w:val="0"/>
                <w:numId w:val="14"/>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Otro: ___________</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Pedir que comenten en grupo las diferencias entre estos tipos de preguntas.</w:t>
            </w:r>
          </w:p>
          <w:p w:rsidR="001C3A57" w:rsidRPr="00D44F97" w:rsidRDefault="001C3A57" w:rsidP="00676752">
            <w:pPr>
              <w:spacing w:after="0" w:line="240" w:lineRule="auto"/>
              <w:rPr>
                <w:rFonts w:ascii="Arial Narrow" w:hAnsi="Arial Narrow" w:cs="Arial"/>
                <w:color w:val="000000"/>
                <w:sz w:val="20"/>
                <w:szCs w:val="20"/>
                <w:shd w:val="clear" w:color="auto" w:fill="FFFFFF"/>
              </w:rPr>
            </w:pPr>
            <w:r w:rsidRPr="00D44F97">
              <w:rPr>
                <w:rFonts w:ascii="Arial Narrow" w:hAnsi="Arial Narrow" w:cs="Arial"/>
                <w:color w:val="000000"/>
                <w:sz w:val="20"/>
                <w:szCs w:val="20"/>
                <w:shd w:val="clear" w:color="auto" w:fill="FFFFFF"/>
              </w:rPr>
              <w:t>Comentar que en las preguntas frecuentemente utilizan los signos de interrogación.</w:t>
            </w:r>
          </w:p>
          <w:p w:rsidR="001C3A57" w:rsidRPr="00D44F97" w:rsidRDefault="001C3A57" w:rsidP="00676752">
            <w:pPr>
              <w:spacing w:after="0" w:line="240" w:lineRule="auto"/>
              <w:rPr>
                <w:rFonts w:ascii="Arial Narrow" w:hAnsi="Arial Narrow" w:cs="Arial"/>
                <w:color w:val="000000"/>
                <w:sz w:val="20"/>
                <w:szCs w:val="20"/>
                <w:shd w:val="clear" w:color="auto" w:fill="FFFFFF"/>
              </w:rPr>
            </w:pPr>
            <w:r w:rsidRPr="00D44F97">
              <w:rPr>
                <w:rFonts w:ascii="Arial Narrow" w:hAnsi="Arial Narrow" w:cs="Arial"/>
                <w:color w:val="000000"/>
                <w:sz w:val="20"/>
                <w:szCs w:val="20"/>
                <w:shd w:val="clear" w:color="auto" w:fill="FFFFFF"/>
              </w:rPr>
              <w:t xml:space="preserve">Explicar: </w:t>
            </w:r>
            <w:r w:rsidRPr="00D44F97">
              <w:rPr>
                <w:rFonts w:ascii="Arial Narrow" w:hAnsi="Arial Narrow" w:cs="Arial"/>
                <w:i/>
                <w:color w:val="000000"/>
                <w:sz w:val="20"/>
                <w:szCs w:val="20"/>
                <w:shd w:val="clear" w:color="auto" w:fill="FFFFFF"/>
              </w:rPr>
              <w:t>El</w:t>
            </w:r>
            <w:r w:rsidRPr="00D44F97">
              <w:rPr>
                <w:rStyle w:val="apple-converted-space"/>
                <w:rFonts w:ascii="Arial Narrow" w:hAnsi="Arial Narrow" w:cs="Arial"/>
                <w:i/>
                <w:color w:val="000000"/>
                <w:sz w:val="20"/>
                <w:szCs w:val="20"/>
                <w:shd w:val="clear" w:color="auto" w:fill="FFFFFF"/>
              </w:rPr>
              <w:t> </w:t>
            </w:r>
            <w:r w:rsidRPr="00D44F97">
              <w:rPr>
                <w:rFonts w:ascii="Arial Narrow" w:hAnsi="Arial Narrow" w:cs="Arial"/>
                <w:bCs/>
                <w:i/>
                <w:color w:val="000000"/>
                <w:sz w:val="20"/>
                <w:szCs w:val="20"/>
                <w:shd w:val="clear" w:color="auto" w:fill="FFFFFF"/>
              </w:rPr>
              <w:t>signo de interrogación</w:t>
            </w:r>
            <w:r w:rsidRPr="00D44F97">
              <w:rPr>
                <w:rStyle w:val="apple-converted-space"/>
                <w:rFonts w:ascii="Arial Narrow" w:hAnsi="Arial Narrow" w:cs="Arial"/>
                <w:i/>
                <w:color w:val="000000"/>
                <w:sz w:val="20"/>
                <w:szCs w:val="20"/>
                <w:shd w:val="clear" w:color="auto" w:fill="FFFFFF"/>
              </w:rPr>
              <w:t> </w:t>
            </w:r>
            <w:r w:rsidRPr="00D44F97">
              <w:rPr>
                <w:rFonts w:ascii="Arial Narrow" w:hAnsi="Arial Narrow" w:cs="Arial"/>
                <w:i/>
                <w:color w:val="000000"/>
                <w:sz w:val="20"/>
                <w:szCs w:val="20"/>
                <w:shd w:val="clear" w:color="auto" w:fill="FFFFFF"/>
              </w:rPr>
              <w:t>es un</w:t>
            </w:r>
            <w:r w:rsidRPr="00D44F97">
              <w:rPr>
                <w:rStyle w:val="apple-converted-space"/>
                <w:rFonts w:ascii="Arial Narrow" w:hAnsi="Arial Narrow" w:cs="Arial"/>
                <w:i/>
                <w:color w:val="000000"/>
                <w:sz w:val="20"/>
                <w:szCs w:val="20"/>
                <w:shd w:val="clear" w:color="auto" w:fill="FFFFFF"/>
              </w:rPr>
              <w:t> </w:t>
            </w:r>
            <w:r w:rsidRPr="00D44F97">
              <w:rPr>
                <w:rFonts w:ascii="Arial Narrow" w:hAnsi="Arial Narrow" w:cs="Arial"/>
                <w:i/>
                <w:sz w:val="20"/>
                <w:szCs w:val="20"/>
                <w:shd w:val="clear" w:color="auto" w:fill="FFFFFF"/>
              </w:rPr>
              <w:t>signo de puntuación</w:t>
            </w:r>
            <w:r w:rsidRPr="00D44F97">
              <w:rPr>
                <w:rStyle w:val="apple-converted-space"/>
                <w:rFonts w:ascii="Arial Narrow" w:hAnsi="Arial Narrow" w:cs="Arial"/>
                <w:i/>
                <w:color w:val="000000"/>
                <w:sz w:val="20"/>
                <w:szCs w:val="20"/>
                <w:shd w:val="clear" w:color="auto" w:fill="FFFFFF"/>
              </w:rPr>
              <w:t> </w:t>
            </w:r>
            <w:r w:rsidRPr="00D44F97">
              <w:rPr>
                <w:rFonts w:ascii="Arial Narrow" w:hAnsi="Arial Narrow" w:cs="Arial"/>
                <w:i/>
                <w:color w:val="000000"/>
                <w:sz w:val="20"/>
                <w:szCs w:val="20"/>
                <w:shd w:val="clear" w:color="auto" w:fill="FFFFFF"/>
              </w:rPr>
              <w:t>que indica que la oración que le sigue o precede es una pregunta.</w:t>
            </w:r>
          </w:p>
          <w:p w:rsidR="001C3A57" w:rsidRPr="00D44F97" w:rsidRDefault="001C3A57" w:rsidP="00676752">
            <w:pPr>
              <w:spacing w:after="0" w:line="240" w:lineRule="auto"/>
              <w:rPr>
                <w:rFonts w:ascii="Arial Narrow" w:hAnsi="Arial Narrow" w:cs="Arial"/>
                <w:i/>
                <w:color w:val="0000FF"/>
                <w:sz w:val="20"/>
                <w:szCs w:val="20"/>
                <w:shd w:val="clear" w:color="auto" w:fill="FFFFFF"/>
              </w:rPr>
            </w:pPr>
            <w:r w:rsidRPr="00D44F97">
              <w:rPr>
                <w:rFonts w:ascii="Arial Narrow" w:hAnsi="Arial Narrow" w:cs="Arial"/>
                <w:i/>
                <w:color w:val="0000FF"/>
                <w:sz w:val="20"/>
                <w:szCs w:val="20"/>
                <w:shd w:val="clear" w:color="auto" w:fill="FFFFFF"/>
              </w:rPr>
              <w:t>Por ejemplo:</w:t>
            </w:r>
          </w:p>
          <w:p w:rsidR="001C3A57" w:rsidRPr="00D44F97" w:rsidRDefault="001C3A57" w:rsidP="00676752">
            <w:pPr>
              <w:spacing w:after="0" w:line="240" w:lineRule="auto"/>
              <w:rPr>
                <w:rFonts w:ascii="Arial Narrow" w:hAnsi="Arial Narrow" w:cs="Arial"/>
                <w:i/>
                <w:color w:val="0000FF"/>
                <w:sz w:val="20"/>
                <w:szCs w:val="20"/>
                <w:shd w:val="clear" w:color="auto" w:fill="FFFFFF"/>
              </w:rPr>
            </w:pPr>
            <w:r w:rsidRPr="00D44F97">
              <w:rPr>
                <w:rFonts w:ascii="Arial Narrow" w:hAnsi="Arial Narrow" w:cs="Arial"/>
                <w:i/>
                <w:color w:val="0000FF"/>
                <w:sz w:val="20"/>
                <w:szCs w:val="20"/>
                <w:shd w:val="clear" w:color="auto" w:fill="FFFFFF"/>
              </w:rPr>
              <w:t>¿Cómo estás?</w:t>
            </w:r>
          </w:p>
          <w:p w:rsidR="001C3A57" w:rsidRPr="00D44F97" w:rsidRDefault="001C3A57" w:rsidP="00676752">
            <w:pPr>
              <w:spacing w:after="0" w:line="240" w:lineRule="auto"/>
              <w:rPr>
                <w:rFonts w:ascii="Arial Narrow" w:hAnsi="Arial Narrow" w:cs="Arial"/>
                <w:color w:val="000000"/>
                <w:sz w:val="20"/>
                <w:szCs w:val="20"/>
                <w:shd w:val="clear" w:color="auto" w:fill="FFFFFF"/>
              </w:rPr>
            </w:pPr>
            <w:r w:rsidRPr="00D44F97">
              <w:rPr>
                <w:rFonts w:ascii="Arial Narrow" w:hAnsi="Arial Narrow" w:cs="Arial"/>
                <w:color w:val="000000"/>
                <w:sz w:val="20"/>
                <w:szCs w:val="20"/>
                <w:shd w:val="clear" w:color="auto" w:fill="FFFFFF"/>
              </w:rPr>
              <w:t xml:space="preserve">Solicitar que lean la siguiente pregunta: </w:t>
            </w:r>
            <w:r w:rsidRPr="00D44F97">
              <w:rPr>
                <w:rFonts w:ascii="Arial Narrow" w:hAnsi="Arial Narrow" w:cs="Arial"/>
                <w:i/>
                <w:color w:val="000000"/>
                <w:sz w:val="20"/>
                <w:szCs w:val="20"/>
                <w:shd w:val="clear" w:color="auto" w:fill="FFFFFF"/>
              </w:rPr>
              <w:t>¿Te compraste esa camisa en la feria?</w:t>
            </w:r>
          </w:p>
          <w:p w:rsidR="001C3A57" w:rsidRPr="00D44F97" w:rsidRDefault="001C3A57" w:rsidP="00676752">
            <w:pPr>
              <w:spacing w:after="0" w:line="240" w:lineRule="auto"/>
              <w:rPr>
                <w:rFonts w:ascii="Arial Narrow" w:hAnsi="Arial Narrow" w:cs="Arial"/>
                <w:color w:val="000000"/>
                <w:sz w:val="20"/>
                <w:szCs w:val="20"/>
                <w:shd w:val="clear" w:color="auto" w:fill="FFFFFF"/>
              </w:rPr>
            </w:pPr>
            <w:r w:rsidRPr="00D44F97">
              <w:rPr>
                <w:rFonts w:ascii="Arial Narrow" w:hAnsi="Arial Narrow" w:cs="Arial"/>
                <w:color w:val="000000"/>
                <w:sz w:val="20"/>
                <w:szCs w:val="20"/>
                <w:shd w:val="clear" w:color="auto" w:fill="FFFFFF"/>
              </w:rPr>
              <w:t xml:space="preserve">Pedir que la vuelvan a leer pero ahora sin signos de interrogación: </w:t>
            </w:r>
            <w:r w:rsidRPr="00D44F97">
              <w:rPr>
                <w:rFonts w:ascii="Arial Narrow" w:hAnsi="Arial Narrow"/>
                <w:i/>
                <w:sz w:val="20"/>
                <w:szCs w:val="20"/>
              </w:rPr>
              <w:t xml:space="preserve">Te compraste esa camisa en la feria. </w:t>
            </w:r>
          </w:p>
          <w:p w:rsidR="001C3A57" w:rsidRPr="00D44F97" w:rsidRDefault="001C3A57" w:rsidP="00676752">
            <w:pPr>
              <w:pStyle w:val="Sinespaciado"/>
              <w:contextualSpacing/>
              <w:rPr>
                <w:rFonts w:ascii="Arial Narrow" w:hAnsi="Arial Narrow"/>
                <w:sz w:val="20"/>
                <w:szCs w:val="20"/>
              </w:rPr>
            </w:pPr>
            <w:r w:rsidRPr="00D44F97">
              <w:rPr>
                <w:rFonts w:ascii="Arial Narrow" w:hAnsi="Arial Narrow"/>
                <w:sz w:val="20"/>
                <w:szCs w:val="20"/>
              </w:rPr>
              <w:t>Invitar a que comenten acerca de la diferencia que identificaron.</w:t>
            </w:r>
          </w:p>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CIERRE</w:t>
            </w:r>
          </w:p>
          <w:p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sz w:val="20"/>
                <w:szCs w:val="20"/>
              </w:rPr>
              <w:t xml:space="preserve">Entregar ejercicios sobre el tema para que los resuelvan.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RECURSO.- </w:t>
            </w:r>
            <w:r w:rsidRPr="00D44F97">
              <w:rPr>
                <w:rFonts w:ascii="Arial Narrow" w:hAnsi="Arial Narrow"/>
                <w:sz w:val="20"/>
                <w:szCs w:val="20"/>
              </w:rPr>
              <w:t>Ejercicio</w:t>
            </w:r>
          </w:p>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Reconocen la diferencia entre preguntas abiertas y cerradas</w:t>
            </w:r>
          </w:p>
          <w:p w:rsidR="001C3A57" w:rsidRPr="00D44F97" w:rsidRDefault="001C3A57" w:rsidP="00676752">
            <w:pPr>
              <w:pStyle w:val="Sinespaciado"/>
              <w:rPr>
                <w:rFonts w:ascii="Arial Narrow" w:hAnsi="Arial Narrow"/>
                <w:sz w:val="20"/>
                <w:szCs w:val="20"/>
              </w:rPr>
            </w:pPr>
          </w:p>
          <w:p w:rsidR="001C3A57" w:rsidRPr="00D44F97" w:rsidRDefault="001C3A57" w:rsidP="00676752">
            <w:pPr>
              <w:pStyle w:val="Sinespaciado"/>
              <w:rPr>
                <w:rFonts w:ascii="Arial Narrow" w:hAnsi="Arial Narrow"/>
                <w:sz w:val="20"/>
                <w:szCs w:val="20"/>
              </w:rPr>
            </w:pPr>
          </w:p>
          <w:p w:rsidR="001C3A57" w:rsidRPr="00D44F97" w:rsidRDefault="001C3A57" w:rsidP="00676752">
            <w:pPr>
              <w:pStyle w:val="Sinespaciado"/>
              <w:rPr>
                <w:rFonts w:ascii="Arial Narrow" w:hAnsi="Arial Narrow"/>
                <w:sz w:val="20"/>
                <w:szCs w:val="20"/>
              </w:rPr>
            </w:pPr>
          </w:p>
        </w:tc>
      </w:tr>
      <w:tr w:rsidR="001C3A57" w:rsidRPr="00D44F97" w:rsidTr="005D7687">
        <w:trPr>
          <w:trHeight w:val="184"/>
        </w:trPr>
        <w:tc>
          <w:tcPr>
            <w:tcW w:w="4083" w:type="pct"/>
            <w:vMerge/>
            <w:tcBorders>
              <w:left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rsidTr="005D7687">
        <w:trPr>
          <w:trHeight w:val="164"/>
        </w:trPr>
        <w:tc>
          <w:tcPr>
            <w:tcW w:w="4083" w:type="pct"/>
            <w:vMerge/>
            <w:tcBorders>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 Ejercicios.</w:t>
            </w:r>
          </w:p>
          <w:p w:rsidR="001C3A57" w:rsidRPr="00D44F97" w:rsidRDefault="001C3A57" w:rsidP="00676752">
            <w:pPr>
              <w:pStyle w:val="Sinespaciado"/>
              <w:rPr>
                <w:rFonts w:ascii="Arial Narrow" w:hAnsi="Arial Narrow"/>
                <w:sz w:val="20"/>
                <w:szCs w:val="20"/>
              </w:rPr>
            </w:pPr>
          </w:p>
        </w:tc>
      </w:tr>
      <w:tr w:rsidR="001C3A57" w:rsidRPr="00D44F97" w:rsidTr="00676752">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PÁGINAS DEL LIBRO DEL ALUMNO.-</w:t>
            </w:r>
            <w:r w:rsidRPr="00D44F97">
              <w:rPr>
                <w:rFonts w:ascii="Arial Narrow" w:hAnsi="Arial Narrow"/>
                <w:bCs/>
                <w:sz w:val="20"/>
                <w:szCs w:val="20"/>
              </w:rPr>
              <w:t xml:space="preserve"> </w:t>
            </w:r>
            <w:r w:rsidR="008B0BCA">
              <w:rPr>
                <w:rFonts w:ascii="Arial Narrow" w:hAnsi="Arial Narrow"/>
                <w:bCs/>
                <w:sz w:val="20"/>
                <w:szCs w:val="20"/>
              </w:rPr>
              <w:t>126 - 135</w:t>
            </w:r>
          </w:p>
        </w:tc>
      </w:tr>
      <w:tr w:rsidR="001C3A57" w:rsidRPr="00D44F9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rsidR="001C3A57" w:rsidRPr="00440821" w:rsidRDefault="001C3A57" w:rsidP="00676752">
            <w:pPr>
              <w:spacing w:after="0" w:line="240" w:lineRule="auto"/>
              <w:rPr>
                <w:rFonts w:ascii="Arial Narrow" w:hAnsi="Arial Narrow"/>
                <w:b/>
                <w:noProof/>
                <w:sz w:val="18"/>
                <w:szCs w:val="20"/>
                <w:lang w:eastAsia="es-MX"/>
              </w:rPr>
            </w:pP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lastRenderedPageBreak/>
              <w:t xml:space="preserve"> ________________________________________________________________________________________________________________________________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p>
        </w:tc>
      </w:tr>
    </w:tbl>
    <w:p w:rsidR="001C3A57" w:rsidRPr="00D44F97" w:rsidRDefault="001C3A57" w:rsidP="001C3A57">
      <w:pPr>
        <w:spacing w:after="0" w:line="240" w:lineRule="auto"/>
        <w:jc w:val="right"/>
        <w:rPr>
          <w:rFonts w:ascii="Arial Narrow" w:hAnsi="Arial Narrow"/>
          <w:b/>
          <w:noProof/>
          <w:color w:val="000000"/>
          <w:sz w:val="20"/>
          <w:szCs w:val="20"/>
          <w:lang w:eastAsia="es-MX"/>
        </w:rPr>
      </w:pPr>
    </w:p>
    <w:p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2D63D5">
        <w:rPr>
          <w:rFonts w:ascii="Arial Narrow" w:hAnsi="Arial Narrow"/>
          <w:b/>
          <w:noProof/>
          <w:color w:val="000000"/>
          <w:sz w:val="20"/>
          <w:szCs w:val="20"/>
          <w:lang w:eastAsia="es-MX"/>
        </w:rPr>
        <w:t>3</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5"/>
        <w:gridCol w:w="2467"/>
        <w:gridCol w:w="2115"/>
        <w:gridCol w:w="1940"/>
      </w:tblGrid>
      <w:tr w:rsidR="001C3A57" w:rsidRPr="00D44F97" w:rsidTr="00245D1A">
        <w:trPr>
          <w:trHeight w:val="233"/>
        </w:trPr>
        <w:tc>
          <w:tcPr>
            <w:tcW w:w="1917"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166"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000"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rsidTr="00245D1A">
        <w:trPr>
          <w:trHeight w:val="480"/>
        </w:trPr>
        <w:tc>
          <w:tcPr>
            <w:tcW w:w="1917"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Emplea cuestionarios para obtener información, y reconoce la diferencia entre preguntas cerradas y abiertas.</w:t>
            </w:r>
          </w:p>
        </w:tc>
        <w:tc>
          <w:tcPr>
            <w:tcW w:w="1166"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Cuestionario de preguntas cerradas para recabar información.</w:t>
            </w:r>
          </w:p>
        </w:tc>
        <w:tc>
          <w:tcPr>
            <w:tcW w:w="1000"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Calibri"/>
                <w:color w:val="000000"/>
                <w:sz w:val="20"/>
                <w:szCs w:val="20"/>
              </w:rPr>
            </w:pPr>
          </w:p>
        </w:tc>
        <w:tc>
          <w:tcPr>
            <w:tcW w:w="917" w:type="pct"/>
            <w:shd w:val="clear" w:color="auto" w:fill="F2F2F2"/>
            <w:vAlign w:val="center"/>
          </w:tcPr>
          <w:p w:rsidR="001C3A57" w:rsidRPr="00D44F97" w:rsidRDefault="001C3A57" w:rsidP="00676752">
            <w:pPr>
              <w:autoSpaceDE w:val="0"/>
              <w:autoSpaceDN w:val="0"/>
              <w:adjustRightInd w:val="0"/>
              <w:spacing w:after="0" w:line="240" w:lineRule="auto"/>
              <w:jc w:val="center"/>
              <w:rPr>
                <w:rFonts w:ascii="Arial Narrow" w:hAnsi="Arial Narrow" w:cs="HelveticaNeue-Light"/>
                <w:sz w:val="20"/>
                <w:szCs w:val="20"/>
                <w:lang w:eastAsia="es-MX"/>
              </w:rPr>
            </w:pPr>
            <w:r w:rsidRPr="00D44F97">
              <w:rPr>
                <w:rFonts w:ascii="Arial Narrow" w:hAnsi="Arial Narrow" w:cs="HelveticaNeue-Light"/>
                <w:sz w:val="20"/>
                <w:szCs w:val="20"/>
                <w:lang w:eastAsia="es-MX"/>
              </w:rPr>
              <w:t>Cuestionario.</w:t>
            </w:r>
          </w:p>
        </w:tc>
      </w:tr>
    </w:tbl>
    <w:p w:rsidR="001C3A57" w:rsidRPr="00D44F97" w:rsidRDefault="001C3A57" w:rsidP="001C3A57">
      <w:pPr>
        <w:spacing w:after="0" w:line="240" w:lineRule="auto"/>
        <w:rPr>
          <w:rFonts w:ascii="Arial Narrow" w:hAnsi="Arial Narrow"/>
          <w:b/>
          <w:noProof/>
          <w:color w:val="000000"/>
          <w:sz w:val="20"/>
          <w:szCs w:val="20"/>
          <w:lang w:eastAsia="es-MX"/>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rsidTr="00245D1A">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rsidTr="005D7687">
        <w:trPr>
          <w:trHeight w:val="714"/>
        </w:trPr>
        <w:tc>
          <w:tcPr>
            <w:tcW w:w="4083" w:type="pct"/>
            <w:vMerge w:val="restart"/>
            <w:tcBorders>
              <w:top w:val="single" w:sz="4" w:space="0" w:color="000000"/>
              <w:left w:val="single" w:sz="4" w:space="0" w:color="000000"/>
              <w:right w:val="single" w:sz="4" w:space="0" w:color="000000"/>
            </w:tcBorders>
          </w:tcPr>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INICIO</w:t>
            </w:r>
          </w:p>
          <w:p w:rsidR="001C3A57" w:rsidRPr="00D44F97" w:rsidRDefault="001C3A57" w:rsidP="00676752">
            <w:pPr>
              <w:spacing w:after="0" w:line="240" w:lineRule="auto"/>
              <w:rPr>
                <w:rFonts w:ascii="Arial Narrow" w:hAnsi="Arial Narrow"/>
                <w:bCs/>
                <w:color w:val="000000"/>
                <w:sz w:val="20"/>
                <w:szCs w:val="20"/>
                <w:lang w:val="es-ES"/>
              </w:rPr>
            </w:pPr>
            <w:r w:rsidRPr="00D44F97">
              <w:rPr>
                <w:rFonts w:ascii="Arial Narrow" w:hAnsi="Arial Narrow"/>
                <w:bCs/>
                <w:color w:val="000000"/>
                <w:sz w:val="20"/>
                <w:szCs w:val="20"/>
                <w:lang w:val="es-ES"/>
              </w:rPr>
              <w:t xml:space="preserve">Solicitar que lean las siguientes preguntas: </w:t>
            </w:r>
          </w:p>
          <w:p w:rsidR="001C3A57" w:rsidRPr="00D44F97" w:rsidRDefault="001C3A57" w:rsidP="00676752">
            <w:pPr>
              <w:spacing w:after="0" w:line="240" w:lineRule="auto"/>
              <w:jc w:val="center"/>
              <w:rPr>
                <w:rFonts w:ascii="Arial Narrow" w:hAnsi="Arial Narrow"/>
                <w:bCs/>
                <w:i/>
                <w:color w:val="000000"/>
                <w:sz w:val="20"/>
                <w:szCs w:val="20"/>
                <w:lang w:val="es-ES"/>
              </w:rPr>
            </w:pPr>
            <w:r w:rsidRPr="00D44F97">
              <w:rPr>
                <w:rFonts w:ascii="Arial Narrow" w:hAnsi="Arial Narrow"/>
                <w:bCs/>
                <w:i/>
                <w:color w:val="000000"/>
                <w:sz w:val="20"/>
                <w:szCs w:val="20"/>
                <w:lang w:val="es-ES"/>
              </w:rPr>
              <w:t>¿Cuántas horas al día ves la televisión?              ¿Cuántas horas al día dedicas a la lectura?</w:t>
            </w:r>
          </w:p>
          <w:p w:rsidR="001C3A57" w:rsidRPr="00D44F97" w:rsidRDefault="001C3A57" w:rsidP="00676752">
            <w:pPr>
              <w:numPr>
                <w:ilvl w:val="0"/>
                <w:numId w:val="15"/>
              </w:numPr>
              <w:spacing w:after="0" w:line="240" w:lineRule="auto"/>
              <w:jc w:val="center"/>
              <w:rPr>
                <w:rFonts w:ascii="Arial Narrow" w:hAnsi="Arial Narrow"/>
                <w:bCs/>
                <w:i/>
                <w:color w:val="000000"/>
                <w:sz w:val="20"/>
                <w:szCs w:val="20"/>
                <w:lang w:val="es-ES"/>
              </w:rPr>
            </w:pPr>
            <w:r w:rsidRPr="00D44F97">
              <w:rPr>
                <w:rFonts w:ascii="Arial Narrow" w:hAnsi="Arial Narrow"/>
                <w:bCs/>
                <w:i/>
                <w:color w:val="000000"/>
                <w:sz w:val="20"/>
                <w:szCs w:val="20"/>
                <w:lang w:val="es-ES"/>
              </w:rPr>
              <w:t>De 1 a 2                                                                     a) De 1 a 2</w:t>
            </w:r>
          </w:p>
          <w:p w:rsidR="001C3A57" w:rsidRPr="00D44F97" w:rsidRDefault="001C3A57" w:rsidP="00676752">
            <w:pPr>
              <w:numPr>
                <w:ilvl w:val="0"/>
                <w:numId w:val="15"/>
              </w:numPr>
              <w:spacing w:after="0" w:line="240" w:lineRule="auto"/>
              <w:jc w:val="center"/>
              <w:rPr>
                <w:rFonts w:ascii="Arial Narrow" w:hAnsi="Arial Narrow"/>
                <w:bCs/>
                <w:i/>
                <w:color w:val="000000"/>
                <w:sz w:val="20"/>
                <w:szCs w:val="20"/>
                <w:lang w:val="es-ES"/>
              </w:rPr>
            </w:pPr>
            <w:r w:rsidRPr="00D44F97">
              <w:rPr>
                <w:rFonts w:ascii="Arial Narrow" w:hAnsi="Arial Narrow"/>
                <w:bCs/>
                <w:i/>
                <w:color w:val="000000"/>
                <w:sz w:val="20"/>
                <w:szCs w:val="20"/>
                <w:lang w:val="es-ES"/>
              </w:rPr>
              <w:t>De 3 a 4                                                                      b) de 3 a 4</w:t>
            </w:r>
          </w:p>
          <w:p w:rsidR="001C3A57" w:rsidRPr="00D44F97" w:rsidRDefault="001C3A57" w:rsidP="00676752">
            <w:pPr>
              <w:numPr>
                <w:ilvl w:val="0"/>
                <w:numId w:val="15"/>
              </w:numPr>
              <w:spacing w:after="0" w:line="240" w:lineRule="auto"/>
              <w:jc w:val="center"/>
              <w:rPr>
                <w:rFonts w:ascii="Arial Narrow" w:hAnsi="Arial Narrow"/>
                <w:bCs/>
                <w:i/>
                <w:color w:val="000000"/>
                <w:sz w:val="20"/>
                <w:szCs w:val="20"/>
                <w:lang w:val="es-ES"/>
              </w:rPr>
            </w:pPr>
            <w:r w:rsidRPr="00D44F97">
              <w:rPr>
                <w:rFonts w:ascii="Arial Narrow" w:hAnsi="Arial Narrow"/>
                <w:bCs/>
                <w:i/>
                <w:color w:val="000000"/>
                <w:sz w:val="20"/>
                <w:szCs w:val="20"/>
                <w:lang w:val="es-ES"/>
              </w:rPr>
              <w:t>De 5 a 6                                                                      c) de 5 a 6</w:t>
            </w:r>
          </w:p>
          <w:p w:rsidR="001C3A57" w:rsidRPr="00D44F97" w:rsidRDefault="001C3A57" w:rsidP="00676752">
            <w:pPr>
              <w:numPr>
                <w:ilvl w:val="0"/>
                <w:numId w:val="15"/>
              </w:numPr>
              <w:spacing w:after="0" w:line="240" w:lineRule="auto"/>
              <w:jc w:val="center"/>
              <w:rPr>
                <w:rFonts w:ascii="Arial Narrow" w:hAnsi="Arial Narrow"/>
                <w:bCs/>
                <w:i/>
                <w:color w:val="000000"/>
                <w:sz w:val="20"/>
                <w:szCs w:val="20"/>
                <w:lang w:val="es-ES"/>
              </w:rPr>
            </w:pPr>
            <w:r w:rsidRPr="00D44F97">
              <w:rPr>
                <w:rFonts w:ascii="Arial Narrow" w:hAnsi="Arial Narrow"/>
                <w:bCs/>
                <w:i/>
                <w:color w:val="000000"/>
                <w:sz w:val="20"/>
                <w:szCs w:val="20"/>
                <w:lang w:val="es-ES"/>
              </w:rPr>
              <w:t>Más de 6                                                                     d) Más de 6</w:t>
            </w:r>
          </w:p>
          <w:p w:rsidR="001C3A57" w:rsidRPr="00D44F97" w:rsidRDefault="001C3A57" w:rsidP="00676752">
            <w:pPr>
              <w:spacing w:after="0" w:line="240" w:lineRule="auto"/>
              <w:rPr>
                <w:rFonts w:ascii="Arial Narrow" w:hAnsi="Arial Narrow"/>
                <w:bCs/>
                <w:color w:val="000000"/>
                <w:sz w:val="20"/>
                <w:szCs w:val="20"/>
                <w:lang w:val="es-ES"/>
              </w:rPr>
            </w:pPr>
            <w:r w:rsidRPr="00D44F97">
              <w:rPr>
                <w:rFonts w:ascii="Arial Narrow" w:hAnsi="Arial Narrow"/>
                <w:bCs/>
                <w:color w:val="000000"/>
                <w:sz w:val="20"/>
                <w:szCs w:val="20"/>
                <w:lang w:val="es-ES"/>
              </w:rPr>
              <w:t>Comentar que las preguntas anteriores son preguntas de respuestas cerradas que conforman un pequeño cuestionario.</w:t>
            </w:r>
          </w:p>
          <w:p w:rsidR="001C3A57" w:rsidRPr="00D44F97" w:rsidRDefault="001C3A57" w:rsidP="00676752">
            <w:pPr>
              <w:pStyle w:val="Sinespaciado"/>
              <w:contextualSpacing/>
              <w:rPr>
                <w:rFonts w:ascii="Arial Narrow" w:hAnsi="Arial Narrow"/>
                <w:b/>
                <w:sz w:val="20"/>
                <w:szCs w:val="20"/>
              </w:rPr>
            </w:pPr>
            <w:r w:rsidRPr="00D44F97">
              <w:rPr>
                <w:rFonts w:ascii="Arial Narrow" w:hAnsi="Arial Narrow"/>
                <w:b/>
                <w:sz w:val="20"/>
                <w:szCs w:val="20"/>
              </w:rPr>
              <w:t>DESARROLLO</w:t>
            </w:r>
          </w:p>
          <w:p w:rsidR="001C3A57" w:rsidRPr="00D44F97" w:rsidRDefault="001C3A57" w:rsidP="00676752">
            <w:pPr>
              <w:spacing w:after="0" w:line="240" w:lineRule="auto"/>
              <w:contextualSpacing/>
              <w:rPr>
                <w:rFonts w:ascii="Arial Narrow" w:hAnsi="Arial Narrow"/>
                <w:sz w:val="20"/>
                <w:szCs w:val="20"/>
                <w:lang w:val="es-ES"/>
              </w:rPr>
            </w:pPr>
            <w:r w:rsidRPr="00D44F97">
              <w:rPr>
                <w:rFonts w:ascii="Arial Narrow" w:hAnsi="Arial Narrow"/>
                <w:sz w:val="20"/>
                <w:szCs w:val="20"/>
                <w:lang w:val="es-ES"/>
              </w:rPr>
              <w:t>Solicitar que se reúnan en equipos.</w:t>
            </w:r>
          </w:p>
          <w:p w:rsidR="001C3A57" w:rsidRPr="00D44F97" w:rsidRDefault="001C3A57" w:rsidP="00676752">
            <w:pPr>
              <w:spacing w:after="0" w:line="240" w:lineRule="auto"/>
              <w:contextualSpacing/>
              <w:rPr>
                <w:rFonts w:ascii="Arial Narrow" w:hAnsi="Arial Narrow"/>
                <w:sz w:val="20"/>
                <w:szCs w:val="20"/>
                <w:lang w:val="es-ES"/>
              </w:rPr>
            </w:pPr>
            <w:r w:rsidRPr="00D44F97">
              <w:rPr>
                <w:rFonts w:ascii="Arial Narrow" w:hAnsi="Arial Narrow"/>
                <w:sz w:val="20"/>
                <w:szCs w:val="20"/>
                <w:lang w:val="es-ES"/>
              </w:rPr>
              <w:t xml:space="preserve">Pedir que mencionen el tema que eligieron en clases anteriores para elaborar su encuesta y redacten una lista de preguntas cerradas relacionadas con éste. </w:t>
            </w:r>
          </w:p>
          <w:p w:rsidR="001C3A57" w:rsidRPr="00D44F97" w:rsidRDefault="001C3A57" w:rsidP="00676752">
            <w:pPr>
              <w:spacing w:after="0" w:line="240" w:lineRule="auto"/>
              <w:contextualSpacing/>
              <w:rPr>
                <w:rFonts w:ascii="Arial Narrow" w:hAnsi="Arial Narrow"/>
                <w:sz w:val="20"/>
                <w:szCs w:val="20"/>
                <w:lang w:val="es-ES"/>
              </w:rPr>
            </w:pPr>
            <w:r w:rsidRPr="00D44F97">
              <w:rPr>
                <w:rFonts w:ascii="Arial Narrow" w:hAnsi="Arial Narrow"/>
                <w:sz w:val="20"/>
                <w:szCs w:val="20"/>
                <w:lang w:val="es-ES"/>
              </w:rPr>
              <w:t>Comentar que las preguntas que elaboren deben tener 3 ó 4 respuestas precisas.</w:t>
            </w:r>
          </w:p>
          <w:p w:rsidR="001C3A57" w:rsidRPr="00D44F97" w:rsidRDefault="001C3A57" w:rsidP="00676752">
            <w:pPr>
              <w:spacing w:after="0" w:line="240" w:lineRule="auto"/>
              <w:contextualSpacing/>
              <w:rPr>
                <w:rFonts w:ascii="Arial Narrow" w:hAnsi="Arial Narrow"/>
                <w:sz w:val="20"/>
                <w:szCs w:val="20"/>
                <w:lang w:val="es-ES"/>
              </w:rPr>
            </w:pPr>
            <w:r w:rsidRPr="00D44F97">
              <w:rPr>
                <w:rFonts w:ascii="Arial Narrow" w:hAnsi="Arial Narrow"/>
                <w:sz w:val="20"/>
                <w:szCs w:val="20"/>
                <w:lang w:val="es-ES"/>
              </w:rPr>
              <w:t xml:space="preserve">Mencionar que es importante que redacten sus preguntas en un lenguaje sencillo y directo. </w:t>
            </w:r>
          </w:p>
          <w:p w:rsidR="001C3A57" w:rsidRPr="00D44F97" w:rsidRDefault="001C3A57" w:rsidP="00676752">
            <w:pPr>
              <w:spacing w:after="0" w:line="240" w:lineRule="auto"/>
              <w:contextualSpacing/>
              <w:rPr>
                <w:rFonts w:ascii="Arial Narrow" w:hAnsi="Arial Narrow"/>
                <w:sz w:val="20"/>
                <w:szCs w:val="20"/>
                <w:lang w:val="es-ES"/>
              </w:rPr>
            </w:pPr>
            <w:r w:rsidRPr="00D44F97">
              <w:rPr>
                <w:rFonts w:ascii="Arial Narrow" w:hAnsi="Arial Narrow"/>
                <w:sz w:val="20"/>
                <w:szCs w:val="20"/>
                <w:lang w:val="es-ES"/>
              </w:rPr>
              <w:t>Comentar que para elaborar las preguntas no deben perder de vista qué quiere averiguar, de esta manera se logrará que las preguntas sean claras, directas y breves.</w:t>
            </w:r>
          </w:p>
          <w:p w:rsidR="001C3A57" w:rsidRPr="00D44F97" w:rsidRDefault="001C3A57" w:rsidP="00676752">
            <w:pPr>
              <w:spacing w:after="0" w:line="240" w:lineRule="auto"/>
              <w:contextualSpacing/>
              <w:rPr>
                <w:rFonts w:ascii="Arial Narrow" w:hAnsi="Arial Narrow"/>
                <w:sz w:val="20"/>
                <w:szCs w:val="20"/>
                <w:lang w:val="es-ES"/>
              </w:rPr>
            </w:pPr>
            <w:r w:rsidRPr="00D44F97">
              <w:rPr>
                <w:rFonts w:ascii="Arial Narrow" w:hAnsi="Arial Narrow"/>
                <w:sz w:val="20"/>
                <w:szCs w:val="20"/>
                <w:lang w:val="es-ES"/>
              </w:rPr>
              <w:t xml:space="preserve">Explicar: </w:t>
            </w:r>
            <w:r w:rsidRPr="00D44F97">
              <w:rPr>
                <w:rFonts w:ascii="Arial Narrow" w:hAnsi="Arial Narrow"/>
                <w:i/>
                <w:sz w:val="20"/>
                <w:szCs w:val="20"/>
                <w:lang w:val="es-ES"/>
              </w:rPr>
              <w:t>Cuando exista la duda acerca de lo que puede responderse en una pregunta se pude dejar la opción “otra”  o también se puede anotar como respuesta “ninguna de las anteriores”</w:t>
            </w:r>
          </w:p>
          <w:p w:rsidR="001C3A57" w:rsidRPr="00D44F97" w:rsidRDefault="001C3A57" w:rsidP="00676752">
            <w:pPr>
              <w:tabs>
                <w:tab w:val="left" w:pos="426"/>
              </w:tabs>
              <w:spacing w:after="0" w:line="240" w:lineRule="auto"/>
              <w:ind w:left="142"/>
              <w:contextualSpacing/>
              <w:rPr>
                <w:rFonts w:ascii="Arial Narrow" w:hAnsi="Arial Narrow"/>
                <w:i/>
                <w:color w:val="0000FF"/>
                <w:sz w:val="20"/>
                <w:szCs w:val="20"/>
                <w:lang w:val="es-ES"/>
              </w:rPr>
            </w:pPr>
            <w:r w:rsidRPr="00D44F97">
              <w:rPr>
                <w:rFonts w:ascii="Arial Narrow" w:hAnsi="Arial Narrow"/>
                <w:i/>
                <w:color w:val="0000FF"/>
                <w:sz w:val="20"/>
                <w:szCs w:val="20"/>
                <w:lang w:val="es-ES"/>
              </w:rPr>
              <w:t>Por ejemplo:</w:t>
            </w:r>
          </w:p>
          <w:p w:rsidR="0000253F" w:rsidRDefault="00A70AB1" w:rsidP="00676752">
            <w:pPr>
              <w:spacing w:after="0" w:line="240" w:lineRule="auto"/>
              <w:contextualSpacing/>
              <w:rPr>
                <w:rFonts w:ascii="Arial Narrow" w:hAnsi="Arial Narrow"/>
                <w:sz w:val="20"/>
                <w:szCs w:val="20"/>
                <w:lang w:val="es-ES"/>
              </w:rPr>
            </w:pPr>
            <w:r w:rsidRPr="0000253F">
              <w:rPr>
                <w:rFonts w:ascii="Arial Narrow" w:hAnsi="Arial Narrow"/>
                <w:noProof/>
                <w:sz w:val="20"/>
                <w:szCs w:val="20"/>
                <w:lang w:eastAsia="es-MX"/>
              </w:rPr>
              <w:drawing>
                <wp:inline distT="0" distB="0" distL="0" distR="0">
                  <wp:extent cx="4848225" cy="609600"/>
                  <wp:effectExtent l="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rsidR="001C3A57" w:rsidRPr="00D44F97" w:rsidRDefault="001C3A57" w:rsidP="00676752">
            <w:pPr>
              <w:spacing w:after="0" w:line="240" w:lineRule="auto"/>
              <w:contextualSpacing/>
              <w:rPr>
                <w:rFonts w:ascii="Arial Narrow" w:hAnsi="Arial Narrow"/>
                <w:sz w:val="20"/>
                <w:szCs w:val="20"/>
                <w:lang w:val="es-ES"/>
              </w:rPr>
            </w:pPr>
            <w:r w:rsidRPr="00D44F97">
              <w:rPr>
                <w:rFonts w:ascii="Arial Narrow" w:hAnsi="Arial Narrow"/>
                <w:sz w:val="20"/>
                <w:szCs w:val="20"/>
                <w:lang w:val="es-ES"/>
              </w:rPr>
              <w:t xml:space="preserve">Pedir que, cuando hayan terminado de redactar su cuestionario, lo  fotocopien o reproduzcan las veces que sea necesario para que lo apliquen a sus compañeros. </w:t>
            </w:r>
          </w:p>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CIERRE</w:t>
            </w:r>
          </w:p>
          <w:p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sz w:val="20"/>
                <w:szCs w:val="20"/>
              </w:rPr>
              <w:t xml:space="preserve">Entregar ejercicios acerca del tema para que los resuelvan.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RECURSO.-  </w:t>
            </w:r>
            <w:r w:rsidRPr="00D44F97">
              <w:rPr>
                <w:rFonts w:ascii="Arial Narrow" w:hAnsi="Arial Narrow"/>
                <w:sz w:val="20"/>
                <w:szCs w:val="20"/>
              </w:rPr>
              <w:t>Ejercicio</w:t>
            </w:r>
          </w:p>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 xml:space="preserve"> Redactan un cuestionario de preguntas cerradas para recabar información e identifican la diferencia entre preguntas abiertas y preguntas cerradas. </w:t>
            </w:r>
          </w:p>
          <w:p w:rsidR="001C3A57" w:rsidRPr="00D44F97" w:rsidRDefault="001C3A57" w:rsidP="00676752">
            <w:pPr>
              <w:pStyle w:val="Sinespaciado"/>
              <w:rPr>
                <w:rFonts w:ascii="Arial Narrow" w:hAnsi="Arial Narrow"/>
                <w:sz w:val="20"/>
                <w:szCs w:val="20"/>
              </w:rPr>
            </w:pPr>
          </w:p>
          <w:p w:rsidR="001C3A57" w:rsidRPr="00D44F97" w:rsidRDefault="001C3A57" w:rsidP="00676752">
            <w:pPr>
              <w:pStyle w:val="Sinespaciado"/>
              <w:rPr>
                <w:rFonts w:ascii="Arial Narrow" w:hAnsi="Arial Narrow"/>
                <w:sz w:val="20"/>
                <w:szCs w:val="20"/>
              </w:rPr>
            </w:pPr>
          </w:p>
        </w:tc>
      </w:tr>
      <w:tr w:rsidR="001C3A57" w:rsidRPr="00D44F97" w:rsidTr="005D7687">
        <w:trPr>
          <w:trHeight w:val="184"/>
        </w:trPr>
        <w:tc>
          <w:tcPr>
            <w:tcW w:w="4083" w:type="pct"/>
            <w:vMerge/>
            <w:tcBorders>
              <w:left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rsidTr="005D7687">
        <w:trPr>
          <w:trHeight w:val="164"/>
        </w:trPr>
        <w:tc>
          <w:tcPr>
            <w:tcW w:w="4083" w:type="pct"/>
            <w:vMerge/>
            <w:tcBorders>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 Ejercicios. </w:t>
            </w:r>
          </w:p>
          <w:p w:rsidR="001C3A57" w:rsidRPr="00D44F97" w:rsidRDefault="001C3A57" w:rsidP="00676752">
            <w:pPr>
              <w:pStyle w:val="Sinespaciado"/>
              <w:rPr>
                <w:rFonts w:ascii="Arial Narrow" w:hAnsi="Arial Narrow"/>
                <w:sz w:val="20"/>
                <w:szCs w:val="20"/>
              </w:rPr>
            </w:pPr>
          </w:p>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 </w:t>
            </w:r>
          </w:p>
        </w:tc>
      </w:tr>
      <w:tr w:rsidR="001C3A57" w:rsidRPr="00D44F97" w:rsidTr="00676752">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PÁGINAS DEL LIBRO DEL ALUMNO.-</w:t>
            </w:r>
            <w:r w:rsidRPr="00D44F97">
              <w:rPr>
                <w:rFonts w:ascii="Arial Narrow" w:hAnsi="Arial Narrow"/>
                <w:bCs/>
                <w:sz w:val="20"/>
                <w:szCs w:val="20"/>
              </w:rPr>
              <w:t xml:space="preserve">  </w:t>
            </w:r>
            <w:r w:rsidR="008B0BCA">
              <w:rPr>
                <w:rFonts w:ascii="Arial Narrow" w:hAnsi="Arial Narrow"/>
                <w:bCs/>
                <w:sz w:val="20"/>
                <w:szCs w:val="20"/>
              </w:rPr>
              <w:t>126 - 135</w:t>
            </w:r>
          </w:p>
        </w:tc>
      </w:tr>
      <w:tr w:rsidR="001C3A57" w:rsidRPr="00D44F9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rsidR="001C3A57" w:rsidRPr="00440821" w:rsidRDefault="001C3A57" w:rsidP="00676752">
            <w:pPr>
              <w:spacing w:after="0" w:line="240" w:lineRule="auto"/>
              <w:rPr>
                <w:rFonts w:ascii="Arial Narrow" w:hAnsi="Arial Narrow"/>
                <w:b/>
                <w:noProof/>
                <w:sz w:val="18"/>
                <w:szCs w:val="20"/>
                <w:lang w:eastAsia="es-MX"/>
              </w:rPr>
            </w:pP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p>
        </w:tc>
      </w:tr>
    </w:tbl>
    <w:p w:rsidR="001C3A57" w:rsidRPr="00D44F97" w:rsidRDefault="001C3A57" w:rsidP="001C3A57">
      <w:pPr>
        <w:spacing w:after="0" w:line="240" w:lineRule="auto"/>
        <w:jc w:val="right"/>
        <w:rPr>
          <w:rFonts w:ascii="Arial Narrow" w:hAnsi="Arial Narrow"/>
          <w:b/>
          <w:noProof/>
          <w:color w:val="000000"/>
          <w:sz w:val="20"/>
          <w:szCs w:val="20"/>
          <w:lang w:eastAsia="es-MX"/>
        </w:rPr>
      </w:pPr>
    </w:p>
    <w:p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2D63D5">
        <w:rPr>
          <w:rFonts w:ascii="Arial Narrow" w:hAnsi="Arial Narrow"/>
          <w:b/>
          <w:noProof/>
          <w:color w:val="000000"/>
          <w:sz w:val="20"/>
          <w:szCs w:val="20"/>
          <w:lang w:eastAsia="es-MX"/>
        </w:rPr>
        <w:t>4.</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2"/>
        <w:gridCol w:w="2629"/>
        <w:gridCol w:w="3376"/>
        <w:gridCol w:w="1940"/>
      </w:tblGrid>
      <w:tr w:rsidR="001C3A57" w:rsidRPr="00D44F97" w:rsidTr="00245D1A">
        <w:trPr>
          <w:trHeight w:val="233"/>
        </w:trPr>
        <w:tc>
          <w:tcPr>
            <w:tcW w:w="1244"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243"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596"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rsidTr="00245D1A">
        <w:trPr>
          <w:trHeight w:val="472"/>
        </w:trPr>
        <w:tc>
          <w:tcPr>
            <w:tcW w:w="1244"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1243"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1596"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Calibri"/>
                <w:color w:val="000000"/>
                <w:sz w:val="20"/>
                <w:szCs w:val="20"/>
              </w:rPr>
            </w:pPr>
            <w:r w:rsidRPr="00D44F97">
              <w:rPr>
                <w:rFonts w:ascii="Arial Narrow" w:hAnsi="Arial Narrow" w:cs="HelveticaNeue-Light"/>
                <w:sz w:val="20"/>
                <w:szCs w:val="20"/>
                <w:lang w:eastAsia="es-MX"/>
              </w:rPr>
              <w:t>Organización de gráficas o tablas simples de frecuencia.</w:t>
            </w:r>
          </w:p>
        </w:tc>
        <w:tc>
          <w:tcPr>
            <w:tcW w:w="917" w:type="pct"/>
            <w:shd w:val="clear" w:color="auto" w:fill="F2F2F2"/>
            <w:vAlign w:val="center"/>
          </w:tcPr>
          <w:p w:rsidR="001C3A57" w:rsidRPr="00D44F97" w:rsidRDefault="001C3A57" w:rsidP="00676752">
            <w:pPr>
              <w:autoSpaceDE w:val="0"/>
              <w:autoSpaceDN w:val="0"/>
              <w:adjustRightInd w:val="0"/>
              <w:spacing w:after="0" w:line="240" w:lineRule="auto"/>
              <w:jc w:val="center"/>
              <w:rPr>
                <w:rFonts w:ascii="Arial Narrow" w:hAnsi="Arial Narrow" w:cs="HelveticaNeue-Light"/>
                <w:sz w:val="20"/>
                <w:szCs w:val="20"/>
                <w:lang w:eastAsia="es-MX"/>
              </w:rPr>
            </w:pPr>
            <w:r w:rsidRPr="00D44F97">
              <w:rPr>
                <w:rFonts w:ascii="Arial Narrow" w:hAnsi="Arial Narrow" w:cs="HelveticaNeue-Light"/>
                <w:sz w:val="20"/>
                <w:szCs w:val="20"/>
                <w:lang w:eastAsia="es-MX"/>
              </w:rPr>
              <w:t>Tablas y gráficas.</w:t>
            </w:r>
          </w:p>
        </w:tc>
      </w:tr>
    </w:tbl>
    <w:p w:rsidR="001C3A57" w:rsidRPr="00D44F97" w:rsidRDefault="001C3A57" w:rsidP="001C3A57">
      <w:pPr>
        <w:spacing w:after="0" w:line="240" w:lineRule="auto"/>
        <w:rPr>
          <w:rFonts w:ascii="Arial Narrow" w:hAnsi="Arial Narrow"/>
          <w:b/>
          <w:noProof/>
          <w:color w:val="000000"/>
          <w:sz w:val="20"/>
          <w:szCs w:val="20"/>
          <w:lang w:eastAsia="es-MX"/>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rsidTr="00245D1A">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rsidTr="005D7687">
        <w:trPr>
          <w:trHeight w:val="714"/>
        </w:trPr>
        <w:tc>
          <w:tcPr>
            <w:tcW w:w="4083" w:type="pct"/>
            <w:vMerge w:val="restart"/>
            <w:tcBorders>
              <w:top w:val="single" w:sz="4" w:space="0" w:color="000000"/>
              <w:left w:val="single" w:sz="4" w:space="0" w:color="000000"/>
              <w:right w:val="single" w:sz="4" w:space="0" w:color="000000"/>
            </w:tcBorders>
          </w:tcPr>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INICIO</w:t>
            </w:r>
          </w:p>
          <w:p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sz w:val="20"/>
                <w:szCs w:val="20"/>
              </w:rPr>
              <w:t>Solicitar que observen la siguiente imagen:</w:t>
            </w:r>
          </w:p>
          <w:p w:rsidR="001C3A57" w:rsidRPr="00D44F97" w:rsidRDefault="00A70AB1" w:rsidP="00676752">
            <w:pPr>
              <w:pStyle w:val="Sinespaciado"/>
              <w:contextualSpacing/>
              <w:rPr>
                <w:rFonts w:ascii="Arial Narrow" w:hAnsi="Arial Narrow"/>
                <w:b/>
                <w:bCs/>
                <w:color w:val="000000"/>
                <w:sz w:val="20"/>
                <w:szCs w:val="20"/>
              </w:rPr>
            </w:pPr>
            <w:r w:rsidRPr="00D44F97">
              <w:rPr>
                <w:rFonts w:ascii="Arial Narrow" w:hAnsi="Arial Narrow"/>
                <w:b/>
                <w:noProof/>
                <w:color w:val="000000"/>
                <w:sz w:val="20"/>
                <w:szCs w:val="20"/>
                <w:lang w:eastAsia="es-MX"/>
              </w:rPr>
              <w:lastRenderedPageBreak/>
              <w:drawing>
                <wp:inline distT="0" distB="0" distL="0" distR="0">
                  <wp:extent cx="1933002" cy="13335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32940" cy="1333500"/>
                          </a:xfrm>
                          <a:prstGeom prst="rect">
                            <a:avLst/>
                          </a:prstGeom>
                          <a:noFill/>
                          <a:ln>
                            <a:noFill/>
                          </a:ln>
                        </pic:spPr>
                      </pic:pic>
                    </a:graphicData>
                  </a:graphic>
                </wp:inline>
              </w:drawing>
            </w:r>
          </w:p>
          <w:p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color w:val="000000"/>
                <w:sz w:val="20"/>
                <w:szCs w:val="20"/>
              </w:rPr>
              <w:t>Preguntar: ¿Qué observas en ella?</w:t>
            </w:r>
          </w:p>
          <w:p w:rsidR="001C3A57" w:rsidRPr="00D44F97" w:rsidRDefault="001C3A57" w:rsidP="00676752">
            <w:pPr>
              <w:pStyle w:val="Sinespaciado"/>
              <w:contextualSpacing/>
              <w:rPr>
                <w:rFonts w:ascii="Arial Narrow" w:hAnsi="Arial Narrow"/>
                <w:b/>
                <w:sz w:val="20"/>
                <w:szCs w:val="20"/>
              </w:rPr>
            </w:pPr>
            <w:r w:rsidRPr="00D44F97">
              <w:rPr>
                <w:rFonts w:ascii="Arial Narrow" w:hAnsi="Arial Narrow"/>
                <w:b/>
                <w:sz w:val="20"/>
                <w:szCs w:val="20"/>
              </w:rPr>
              <w:t>DESARROLLO</w:t>
            </w:r>
          </w:p>
          <w:p w:rsidR="001C3A57" w:rsidRPr="00D44F97" w:rsidRDefault="001C3A57" w:rsidP="00676752">
            <w:pPr>
              <w:pStyle w:val="Sinespaciado"/>
              <w:contextualSpacing/>
              <w:rPr>
                <w:rFonts w:ascii="Arial Narrow" w:hAnsi="Arial Narrow"/>
                <w:sz w:val="20"/>
                <w:szCs w:val="20"/>
              </w:rPr>
            </w:pPr>
            <w:r w:rsidRPr="00D44F97">
              <w:rPr>
                <w:rFonts w:ascii="Arial Narrow" w:hAnsi="Arial Narrow"/>
                <w:sz w:val="20"/>
                <w:szCs w:val="20"/>
              </w:rPr>
              <w:t xml:space="preserve">Explicar: </w:t>
            </w:r>
          </w:p>
          <w:p w:rsidR="001C3A57" w:rsidRPr="00D44F97" w:rsidRDefault="001C3A57" w:rsidP="00676752">
            <w:pPr>
              <w:spacing w:after="0" w:line="240" w:lineRule="auto"/>
              <w:ind w:left="142"/>
              <w:rPr>
                <w:rFonts w:ascii="Arial Narrow" w:hAnsi="Arial Narrow"/>
                <w:bCs/>
                <w:i/>
                <w:sz w:val="20"/>
                <w:szCs w:val="20"/>
              </w:rPr>
            </w:pPr>
            <w:r w:rsidRPr="00D44F97">
              <w:rPr>
                <w:rFonts w:ascii="Arial Narrow" w:hAnsi="Arial Narrow"/>
                <w:bCs/>
                <w:i/>
                <w:sz w:val="20"/>
                <w:szCs w:val="20"/>
              </w:rPr>
              <w:t>Las gráficas son la representación de los datos, la mayoría de las veces numéricos, mediante recursos gráficos  (líneas y símbolos) para que se manifieste visualmente la relación matemática que guardan entre sí.</w:t>
            </w:r>
          </w:p>
          <w:p w:rsidR="001C3A57" w:rsidRPr="00D44F97" w:rsidRDefault="001C3A57" w:rsidP="00676752">
            <w:pPr>
              <w:spacing w:after="0" w:line="240" w:lineRule="auto"/>
              <w:ind w:left="142"/>
              <w:rPr>
                <w:rFonts w:ascii="Arial Narrow" w:hAnsi="Arial Narrow"/>
                <w:bCs/>
                <w:i/>
                <w:color w:val="0000FF"/>
                <w:sz w:val="20"/>
                <w:szCs w:val="20"/>
              </w:rPr>
            </w:pPr>
            <w:r w:rsidRPr="00D44F97">
              <w:rPr>
                <w:rFonts w:ascii="Arial Narrow" w:hAnsi="Arial Narrow"/>
                <w:bCs/>
                <w:i/>
                <w:color w:val="0000FF"/>
                <w:sz w:val="20"/>
                <w:szCs w:val="20"/>
              </w:rPr>
              <w:t xml:space="preserve">Ejemplo: </w:t>
            </w:r>
          </w:p>
          <w:p w:rsidR="001C3A57" w:rsidRPr="00D44F97" w:rsidRDefault="00A70AB1" w:rsidP="00676752">
            <w:pPr>
              <w:pStyle w:val="Sinespaciado"/>
              <w:ind w:left="142"/>
              <w:contextualSpacing/>
              <w:rPr>
                <w:rFonts w:ascii="Arial Narrow" w:hAnsi="Arial Narrow"/>
                <w:b/>
                <w:bCs/>
                <w:color w:val="000000"/>
                <w:sz w:val="20"/>
                <w:szCs w:val="20"/>
              </w:rPr>
            </w:pPr>
            <w:r w:rsidRPr="00D44F97">
              <w:rPr>
                <w:rFonts w:ascii="Arial Narrow" w:hAnsi="Arial Narrow"/>
                <w:b/>
                <w:noProof/>
                <w:color w:val="000000"/>
                <w:sz w:val="20"/>
                <w:szCs w:val="20"/>
                <w:lang w:eastAsia="es-MX"/>
              </w:rPr>
              <w:drawing>
                <wp:inline distT="0" distB="0" distL="0" distR="0">
                  <wp:extent cx="1770636" cy="1226064"/>
                  <wp:effectExtent l="0" t="0" r="0" b="0"/>
                  <wp:docPr id="6" name="Imagen 5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agen 53258"/>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70380" cy="1225550"/>
                          </a:xfrm>
                          <a:prstGeom prst="rect">
                            <a:avLst/>
                          </a:prstGeom>
                          <a:noFill/>
                          <a:ln>
                            <a:noFill/>
                          </a:ln>
                        </pic:spPr>
                      </pic:pic>
                    </a:graphicData>
                  </a:graphic>
                </wp:inline>
              </w:drawing>
            </w:r>
          </w:p>
          <w:p w:rsidR="001C3A57" w:rsidRPr="00D44F97" w:rsidRDefault="001C3A57" w:rsidP="00676752">
            <w:pPr>
              <w:spacing w:after="0" w:line="240" w:lineRule="auto"/>
              <w:rPr>
                <w:rFonts w:ascii="Arial Narrow" w:hAnsi="Arial Narrow"/>
                <w:bCs/>
                <w:color w:val="000000"/>
                <w:sz w:val="20"/>
                <w:szCs w:val="20"/>
              </w:rPr>
            </w:pPr>
            <w:r w:rsidRPr="00D44F97">
              <w:rPr>
                <w:rFonts w:ascii="Arial Narrow" w:hAnsi="Arial Narrow"/>
                <w:bCs/>
                <w:color w:val="000000"/>
                <w:sz w:val="20"/>
                <w:szCs w:val="20"/>
              </w:rPr>
              <w:t>Preguntar: ¿Qué datos identificas en la gráfica anterior?, ¿Cuántos alumnos tienen de 3 a 4 hermanos?, ¿Cómo lo supiste?</w:t>
            </w:r>
          </w:p>
          <w:p w:rsidR="001C3A57" w:rsidRPr="00D44F97" w:rsidRDefault="001C3A57" w:rsidP="00676752">
            <w:pPr>
              <w:spacing w:after="0" w:line="240" w:lineRule="auto"/>
              <w:rPr>
                <w:rFonts w:ascii="Arial Narrow" w:hAnsi="Arial Narrow"/>
                <w:bCs/>
                <w:color w:val="000000"/>
                <w:sz w:val="20"/>
                <w:szCs w:val="20"/>
              </w:rPr>
            </w:pPr>
            <w:r w:rsidRPr="00D44F97">
              <w:rPr>
                <w:rFonts w:ascii="Arial Narrow" w:hAnsi="Arial Narrow"/>
                <w:bCs/>
                <w:color w:val="000000"/>
                <w:sz w:val="20"/>
                <w:szCs w:val="20"/>
              </w:rPr>
              <w:t>Explicar:</w:t>
            </w:r>
          </w:p>
          <w:p w:rsidR="001C3A57" w:rsidRPr="00D44F97" w:rsidRDefault="001C3A57" w:rsidP="00676752">
            <w:pPr>
              <w:spacing w:after="0" w:line="240" w:lineRule="auto"/>
              <w:ind w:left="142"/>
              <w:rPr>
                <w:rFonts w:ascii="Arial Narrow" w:hAnsi="Arial Narrow"/>
                <w:bCs/>
                <w:i/>
                <w:color w:val="000000"/>
                <w:sz w:val="20"/>
                <w:szCs w:val="20"/>
              </w:rPr>
            </w:pPr>
            <w:r w:rsidRPr="00D44F97">
              <w:rPr>
                <w:rFonts w:ascii="Arial Narrow" w:hAnsi="Arial Narrow"/>
                <w:bCs/>
                <w:i/>
                <w:color w:val="000000"/>
                <w:sz w:val="20"/>
                <w:szCs w:val="20"/>
              </w:rPr>
              <w:t>Una tabla es un modelado de datos donde se registra cierta información. Es utilizada para organizar datos y manifestar visualmente la relación que tienen entre sí. Es un cuadro que organiza y ordena la información.</w:t>
            </w:r>
          </w:p>
          <w:p w:rsidR="001C3A57" w:rsidRPr="00D44F97" w:rsidRDefault="001C3A57" w:rsidP="00676752">
            <w:pPr>
              <w:spacing w:after="0" w:line="240" w:lineRule="auto"/>
              <w:ind w:left="142"/>
              <w:rPr>
                <w:rFonts w:ascii="Arial Narrow" w:hAnsi="Arial Narrow"/>
                <w:bCs/>
                <w:i/>
                <w:color w:val="0000FF"/>
                <w:sz w:val="20"/>
                <w:szCs w:val="20"/>
              </w:rPr>
            </w:pPr>
            <w:r w:rsidRPr="00D44F97">
              <w:rPr>
                <w:rFonts w:ascii="Arial Narrow" w:hAnsi="Arial Narrow"/>
                <w:bCs/>
                <w:i/>
                <w:color w:val="0000FF"/>
                <w:sz w:val="20"/>
                <w:szCs w:val="20"/>
              </w:rPr>
              <w:t>Ejemplo:</w:t>
            </w:r>
          </w:p>
          <w:p w:rsidR="001C3A57" w:rsidRPr="00D44F97" w:rsidRDefault="00A70AB1" w:rsidP="00676752">
            <w:pPr>
              <w:spacing w:after="0" w:line="240" w:lineRule="auto"/>
              <w:ind w:left="142"/>
              <w:rPr>
                <w:rFonts w:ascii="Arial Narrow" w:hAnsi="Arial Narrow"/>
                <w:bCs/>
                <w:color w:val="006600"/>
                <w:sz w:val="20"/>
                <w:szCs w:val="20"/>
              </w:rPr>
            </w:pPr>
            <w:r w:rsidRPr="00D44F97">
              <w:rPr>
                <w:rFonts w:ascii="Arial Narrow" w:hAnsi="Arial Narrow"/>
                <w:noProof/>
                <w:color w:val="006600"/>
                <w:sz w:val="20"/>
                <w:szCs w:val="20"/>
                <w:lang w:eastAsia="es-MX"/>
              </w:rPr>
              <w:drawing>
                <wp:inline distT="0" distB="0" distL="0" distR="0">
                  <wp:extent cx="2427886" cy="107632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27605" cy="1076325"/>
                          </a:xfrm>
                          <a:prstGeom prst="rect">
                            <a:avLst/>
                          </a:prstGeom>
                          <a:noFill/>
                          <a:ln>
                            <a:noFill/>
                          </a:ln>
                        </pic:spPr>
                      </pic:pic>
                    </a:graphicData>
                  </a:graphic>
                </wp:inline>
              </w:drawing>
            </w:r>
          </w:p>
          <w:p w:rsidR="001C3A57" w:rsidRPr="00D44F97" w:rsidRDefault="001C3A57" w:rsidP="00676752">
            <w:pPr>
              <w:spacing w:after="0" w:line="240" w:lineRule="auto"/>
              <w:rPr>
                <w:rFonts w:ascii="Arial Narrow" w:hAnsi="Arial Narrow"/>
                <w:bCs/>
                <w:color w:val="000000"/>
                <w:sz w:val="20"/>
                <w:szCs w:val="20"/>
              </w:rPr>
            </w:pPr>
            <w:r w:rsidRPr="00D44F97">
              <w:rPr>
                <w:rFonts w:ascii="Arial Narrow" w:hAnsi="Arial Narrow"/>
                <w:bCs/>
                <w:color w:val="000000"/>
                <w:sz w:val="20"/>
                <w:szCs w:val="20"/>
              </w:rPr>
              <w:t>Preguntar: ¿Qué observas en la tabla anterior?</w:t>
            </w:r>
          </w:p>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CIERRE</w:t>
            </w:r>
          </w:p>
          <w:p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sz w:val="20"/>
                <w:szCs w:val="20"/>
              </w:rPr>
              <w:t xml:space="preserve">Entregar ejercicios sobre el tema para que los resuelvan.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Ejercicio</w:t>
            </w:r>
          </w:p>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 xml:space="preserve">Identifican la organización de gráficas y tablas simples de frecuencia. </w:t>
            </w:r>
          </w:p>
          <w:p w:rsidR="001C3A57" w:rsidRPr="00D44F97" w:rsidRDefault="001C3A57" w:rsidP="00676752">
            <w:pPr>
              <w:pStyle w:val="Sinespaciado"/>
              <w:rPr>
                <w:rFonts w:ascii="Arial Narrow" w:hAnsi="Arial Narrow"/>
                <w:sz w:val="20"/>
                <w:szCs w:val="20"/>
              </w:rPr>
            </w:pPr>
          </w:p>
          <w:p w:rsidR="001C3A57" w:rsidRPr="00D44F97" w:rsidRDefault="001C3A57" w:rsidP="00676752">
            <w:pPr>
              <w:pStyle w:val="Sinespaciado"/>
              <w:rPr>
                <w:rFonts w:ascii="Arial Narrow" w:hAnsi="Arial Narrow"/>
                <w:sz w:val="20"/>
                <w:szCs w:val="20"/>
              </w:rPr>
            </w:pPr>
          </w:p>
          <w:p w:rsidR="001C3A57" w:rsidRPr="00D44F97" w:rsidRDefault="001C3A57" w:rsidP="00676752">
            <w:pPr>
              <w:pStyle w:val="Sinespaciado"/>
              <w:rPr>
                <w:rFonts w:ascii="Arial Narrow" w:hAnsi="Arial Narrow"/>
                <w:sz w:val="20"/>
                <w:szCs w:val="20"/>
              </w:rPr>
            </w:pPr>
          </w:p>
        </w:tc>
      </w:tr>
      <w:tr w:rsidR="001C3A57" w:rsidRPr="00D44F97" w:rsidTr="005D7687">
        <w:trPr>
          <w:trHeight w:val="184"/>
        </w:trPr>
        <w:tc>
          <w:tcPr>
            <w:tcW w:w="4083" w:type="pct"/>
            <w:vMerge/>
            <w:tcBorders>
              <w:left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rsidTr="005D7687">
        <w:trPr>
          <w:trHeight w:val="164"/>
        </w:trPr>
        <w:tc>
          <w:tcPr>
            <w:tcW w:w="4083" w:type="pct"/>
            <w:vMerge/>
            <w:tcBorders>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 Ejercicios.</w:t>
            </w:r>
          </w:p>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Imagen de una gráfica. </w:t>
            </w:r>
          </w:p>
        </w:tc>
      </w:tr>
      <w:tr w:rsidR="001C3A57" w:rsidRPr="00D44F97" w:rsidTr="00676752">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PÁGINAS DEL LIBRO DEL ALUMNO.-</w:t>
            </w:r>
            <w:r w:rsidRPr="00D44F97">
              <w:rPr>
                <w:rFonts w:ascii="Arial Narrow" w:hAnsi="Arial Narrow"/>
                <w:bCs/>
                <w:sz w:val="20"/>
                <w:szCs w:val="20"/>
              </w:rPr>
              <w:t xml:space="preserve">  </w:t>
            </w:r>
            <w:r w:rsidR="008B0BCA">
              <w:rPr>
                <w:rFonts w:ascii="Arial Narrow" w:hAnsi="Arial Narrow"/>
                <w:bCs/>
                <w:sz w:val="20"/>
                <w:szCs w:val="20"/>
              </w:rPr>
              <w:t>126 - 135</w:t>
            </w:r>
          </w:p>
        </w:tc>
      </w:tr>
      <w:tr w:rsidR="001C3A57" w:rsidRPr="00D44F9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rsidR="001C3A57" w:rsidRPr="00440821" w:rsidRDefault="001C3A57" w:rsidP="00676752">
            <w:pPr>
              <w:spacing w:after="0" w:line="240" w:lineRule="auto"/>
              <w:rPr>
                <w:rFonts w:ascii="Arial Narrow" w:hAnsi="Arial Narrow"/>
                <w:b/>
                <w:noProof/>
                <w:sz w:val="18"/>
                <w:szCs w:val="20"/>
                <w:lang w:eastAsia="es-MX"/>
              </w:rPr>
            </w:pP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p>
        </w:tc>
      </w:tr>
    </w:tbl>
    <w:p w:rsidR="0000253F" w:rsidRDefault="0000253F" w:rsidP="001C3A57">
      <w:pPr>
        <w:pStyle w:val="Sinespaciado"/>
        <w:jc w:val="right"/>
        <w:rPr>
          <w:rFonts w:ascii="Arial Narrow" w:hAnsi="Arial Narrow"/>
          <w:b/>
          <w:noProof/>
          <w:color w:val="000000"/>
          <w:sz w:val="20"/>
          <w:szCs w:val="20"/>
          <w:lang w:eastAsia="es-MX"/>
        </w:rPr>
      </w:pPr>
    </w:p>
    <w:p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2D63D5">
        <w:rPr>
          <w:rFonts w:ascii="Arial Narrow" w:hAnsi="Arial Narrow"/>
          <w:b/>
          <w:noProof/>
          <w:color w:val="000000"/>
          <w:sz w:val="20"/>
          <w:szCs w:val="20"/>
          <w:lang w:eastAsia="es-MX"/>
        </w:rPr>
        <w:t>5</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8"/>
        <w:gridCol w:w="2490"/>
        <w:gridCol w:w="2409"/>
        <w:gridCol w:w="1940"/>
      </w:tblGrid>
      <w:tr w:rsidR="001C3A57" w:rsidRPr="00D44F97" w:rsidTr="00245D1A">
        <w:trPr>
          <w:trHeight w:val="60"/>
        </w:trPr>
        <w:tc>
          <w:tcPr>
            <w:tcW w:w="1767"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177"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139"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rsidTr="00245D1A">
        <w:trPr>
          <w:trHeight w:val="60"/>
        </w:trPr>
        <w:tc>
          <w:tcPr>
            <w:tcW w:w="1767"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Identifica la correspondencia entre datos presentados en el cuerpo del texto y los datos incluidos en una tabla o gráfica y los interpreta.</w:t>
            </w:r>
          </w:p>
        </w:tc>
        <w:tc>
          <w:tcPr>
            <w:tcW w:w="1177"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Tablas o gráficas que registren el procesamiento de las respuestas.</w:t>
            </w:r>
          </w:p>
        </w:tc>
        <w:tc>
          <w:tcPr>
            <w:tcW w:w="1139"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Calibri"/>
                <w:color w:val="000000"/>
                <w:sz w:val="20"/>
                <w:szCs w:val="20"/>
              </w:rPr>
            </w:pPr>
            <w:r w:rsidRPr="00D44F97">
              <w:rPr>
                <w:rFonts w:ascii="Arial Narrow" w:hAnsi="Arial Narrow" w:cs="HelveticaNeue-Light"/>
                <w:sz w:val="20"/>
                <w:szCs w:val="20"/>
                <w:lang w:eastAsia="es-MX"/>
              </w:rPr>
              <w:t>Correspondencia entre el cuerpo del texto y las tablas o gráficas.</w:t>
            </w:r>
          </w:p>
        </w:tc>
        <w:tc>
          <w:tcPr>
            <w:tcW w:w="917" w:type="pct"/>
            <w:shd w:val="clear" w:color="auto" w:fill="F2F2F2"/>
            <w:vAlign w:val="center"/>
          </w:tcPr>
          <w:p w:rsidR="001C3A57" w:rsidRPr="00D44F97" w:rsidRDefault="001C3A57" w:rsidP="00676752">
            <w:pPr>
              <w:autoSpaceDE w:val="0"/>
              <w:autoSpaceDN w:val="0"/>
              <w:adjustRightInd w:val="0"/>
              <w:spacing w:after="0" w:line="240" w:lineRule="auto"/>
              <w:jc w:val="center"/>
              <w:rPr>
                <w:rFonts w:ascii="Arial Narrow" w:hAnsi="Arial Narrow" w:cs="HelveticaNeue-Light"/>
                <w:sz w:val="20"/>
                <w:szCs w:val="20"/>
                <w:lang w:eastAsia="es-MX"/>
              </w:rPr>
            </w:pPr>
            <w:r w:rsidRPr="00D44F97">
              <w:rPr>
                <w:rFonts w:ascii="Arial Narrow" w:hAnsi="Arial Narrow" w:cs="HelveticaNeue-Light"/>
                <w:sz w:val="20"/>
                <w:szCs w:val="20"/>
                <w:lang w:eastAsia="es-MX"/>
              </w:rPr>
              <w:t>Correspondencia de tablas y gráficas.</w:t>
            </w:r>
          </w:p>
        </w:tc>
      </w:tr>
    </w:tbl>
    <w:p w:rsidR="001C3A57" w:rsidRPr="00D44F97" w:rsidRDefault="001C3A57" w:rsidP="001C3A57">
      <w:pPr>
        <w:spacing w:after="0" w:line="240" w:lineRule="auto"/>
        <w:rPr>
          <w:rFonts w:ascii="Arial Narrow" w:hAnsi="Arial Narrow"/>
          <w:b/>
          <w:noProof/>
          <w:color w:val="000000"/>
          <w:sz w:val="20"/>
          <w:szCs w:val="20"/>
          <w:lang w:eastAsia="es-MX"/>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rsidTr="00245D1A">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rsidTr="005D7687">
        <w:trPr>
          <w:trHeight w:val="714"/>
        </w:trPr>
        <w:tc>
          <w:tcPr>
            <w:tcW w:w="4083" w:type="pct"/>
            <w:vMerge w:val="restart"/>
            <w:tcBorders>
              <w:top w:val="single" w:sz="4" w:space="0" w:color="000000"/>
              <w:left w:val="single" w:sz="4" w:space="0" w:color="000000"/>
              <w:right w:val="single" w:sz="4" w:space="0" w:color="000000"/>
            </w:tcBorders>
          </w:tcPr>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INICIO</w:t>
            </w:r>
          </w:p>
          <w:p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sz w:val="20"/>
                <w:szCs w:val="20"/>
              </w:rPr>
              <w:t>Pedir que observen y lean el siguiente reporte de encuesta:</w:t>
            </w:r>
          </w:p>
          <w:p w:rsidR="001C3A57" w:rsidRPr="00D44F97" w:rsidRDefault="00A70AB1" w:rsidP="00676752">
            <w:pPr>
              <w:pStyle w:val="Sinespaciado"/>
              <w:contextualSpacing/>
              <w:rPr>
                <w:rFonts w:ascii="Arial Narrow" w:hAnsi="Arial Narrow"/>
                <w:bCs/>
                <w:sz w:val="20"/>
                <w:szCs w:val="20"/>
              </w:rPr>
            </w:pPr>
            <w:r w:rsidRPr="00395DB8">
              <w:rPr>
                <w:rFonts w:ascii="Arial Narrow" w:hAnsi="Arial Narrow"/>
                <w:noProof/>
                <w:sz w:val="20"/>
                <w:szCs w:val="20"/>
                <w:lang w:eastAsia="es-MX"/>
              </w:rPr>
              <w:lastRenderedPageBreak/>
              <w:drawing>
                <wp:inline distT="0" distB="0" distL="0" distR="0">
                  <wp:extent cx="2770490" cy="2895600"/>
                  <wp:effectExtent l="0" t="0" r="0" b="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69870" cy="2895600"/>
                          </a:xfrm>
                          <a:prstGeom prst="rect">
                            <a:avLst/>
                          </a:prstGeom>
                        </pic:spPr>
                      </pic:pic>
                    </a:graphicData>
                  </a:graphic>
                </wp:inline>
              </w:drawing>
            </w:r>
            <w:r w:rsidR="0000253F">
              <w:rPr>
                <w:rFonts w:ascii="Arial Narrow" w:hAnsi="Arial Narrow"/>
                <w:noProof/>
                <w:sz w:val="20"/>
                <w:szCs w:val="20"/>
                <w:lang w:eastAsia="es-MX"/>
              </w:rPr>
              <w:t xml:space="preserve">           </w:t>
            </w:r>
            <w:r w:rsidRPr="00D44F97">
              <w:rPr>
                <w:rFonts w:ascii="Arial Narrow" w:hAnsi="Arial Narrow"/>
                <w:noProof/>
                <w:sz w:val="20"/>
                <w:szCs w:val="20"/>
                <w:lang w:eastAsia="es-MX"/>
              </w:rPr>
              <w:drawing>
                <wp:inline distT="0" distB="0" distL="0" distR="0">
                  <wp:extent cx="1597158" cy="1113283"/>
                  <wp:effectExtent l="0" t="0" r="0" b="0"/>
                  <wp:docPr id="9" name="Imagen 5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Imagen 53249"/>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97025" cy="1113155"/>
                          </a:xfrm>
                          <a:prstGeom prst="rect">
                            <a:avLst/>
                          </a:prstGeom>
                          <a:noFill/>
                        </pic:spPr>
                      </pic:pic>
                    </a:graphicData>
                  </a:graphic>
                </wp:inline>
              </w:drawing>
            </w:r>
          </w:p>
          <w:p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sz w:val="20"/>
                <w:szCs w:val="20"/>
              </w:rPr>
              <w:t>Preguntar: ¿Qué relación tiene la gráfica con el texto?</w:t>
            </w:r>
          </w:p>
          <w:p w:rsidR="001C3A57" w:rsidRPr="00D44F97" w:rsidRDefault="001C3A57" w:rsidP="00676752">
            <w:pPr>
              <w:pStyle w:val="Sinespaciado"/>
              <w:contextualSpacing/>
              <w:rPr>
                <w:rFonts w:ascii="Arial Narrow" w:hAnsi="Arial Narrow"/>
                <w:b/>
                <w:sz w:val="20"/>
                <w:szCs w:val="20"/>
              </w:rPr>
            </w:pPr>
            <w:r w:rsidRPr="00D44F97">
              <w:rPr>
                <w:rFonts w:ascii="Arial Narrow" w:hAnsi="Arial Narrow"/>
                <w:b/>
                <w:sz w:val="20"/>
                <w:szCs w:val="20"/>
              </w:rPr>
              <w:t>DESARROLLO</w:t>
            </w:r>
          </w:p>
          <w:p w:rsidR="001C3A57" w:rsidRPr="00D44F97" w:rsidRDefault="001C3A57" w:rsidP="00676752">
            <w:pPr>
              <w:pStyle w:val="Sinespaciado"/>
              <w:contextualSpacing/>
              <w:rPr>
                <w:rFonts w:ascii="Arial Narrow" w:hAnsi="Arial Narrow"/>
                <w:sz w:val="20"/>
                <w:szCs w:val="20"/>
              </w:rPr>
            </w:pPr>
            <w:r w:rsidRPr="00D44F97">
              <w:rPr>
                <w:rFonts w:ascii="Arial Narrow" w:hAnsi="Arial Narrow"/>
                <w:sz w:val="20"/>
                <w:szCs w:val="20"/>
              </w:rPr>
              <w:t>Solicitar que lean nuevamente la información del inicio:</w:t>
            </w:r>
          </w:p>
          <w:p w:rsidR="001C3A57" w:rsidRPr="00D44F97" w:rsidRDefault="00A70AB1" w:rsidP="00676752">
            <w:pPr>
              <w:pStyle w:val="Sinespaciado"/>
              <w:contextualSpacing/>
              <w:rPr>
                <w:rFonts w:ascii="Arial Narrow" w:hAnsi="Arial Narrow"/>
                <w:bCs/>
                <w:sz w:val="20"/>
                <w:szCs w:val="20"/>
              </w:rPr>
            </w:pPr>
            <w:r w:rsidRPr="00D44F97">
              <w:rPr>
                <w:rFonts w:ascii="Arial Narrow" w:hAnsi="Arial Narrow"/>
                <w:b/>
                <w:noProof/>
                <w:sz w:val="20"/>
                <w:szCs w:val="20"/>
                <w:lang w:eastAsia="es-MX"/>
              </w:rPr>
              <w:drawing>
                <wp:inline distT="0" distB="0" distL="0" distR="0">
                  <wp:extent cx="1159769" cy="781050"/>
                  <wp:effectExtent l="0" t="0" r="0" b="0"/>
                  <wp:docPr id="10" name="Imagen 5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Imagen 53256"/>
                          <pic:cNvPicPr>
                            <a:picLocks noChangeAspect="1" noChangeArrowheads="1"/>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9510" cy="781050"/>
                          </a:xfrm>
                          <a:prstGeom prst="rect">
                            <a:avLst/>
                          </a:prstGeom>
                          <a:noFill/>
                        </pic:spPr>
                      </pic:pic>
                    </a:graphicData>
                  </a:graphic>
                </wp:inline>
              </w:drawing>
            </w:r>
            <w:r w:rsidRPr="00D44F97">
              <w:rPr>
                <w:rFonts w:ascii="Arial Narrow" w:hAnsi="Arial Narrow"/>
                <w:noProof/>
                <w:sz w:val="20"/>
                <w:szCs w:val="20"/>
                <w:lang w:eastAsia="es-MX"/>
              </w:rPr>
              <w:drawing>
                <wp:inline distT="0" distB="0" distL="0" distR="0">
                  <wp:extent cx="1209675" cy="682766"/>
                  <wp:effectExtent l="0" t="0" r="0" b="0"/>
                  <wp:docPr id="11" name="Imagen 5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n 53255"/>
                          <pic:cNvPicPr>
                            <a:picLocks noChangeAspect="1" noChangeArrowheads="1"/>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9675" cy="682625"/>
                          </a:xfrm>
                          <a:prstGeom prst="rect">
                            <a:avLst/>
                          </a:prstGeom>
                          <a:noFill/>
                        </pic:spPr>
                      </pic:pic>
                    </a:graphicData>
                  </a:graphic>
                </wp:inline>
              </w:drawing>
            </w:r>
            <w:r w:rsidRPr="00D44F97">
              <w:rPr>
                <w:rFonts w:ascii="Arial Narrow" w:hAnsi="Arial Narrow"/>
                <w:noProof/>
                <w:sz w:val="20"/>
                <w:szCs w:val="20"/>
                <w:lang w:eastAsia="es-MX"/>
              </w:rPr>
              <w:drawing>
                <wp:inline distT="0" distB="0" distL="0" distR="0">
                  <wp:extent cx="1323975" cy="503685"/>
                  <wp:effectExtent l="0" t="0" r="0" b="0"/>
                  <wp:docPr id="12" name="Imagen 5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agen 53254"/>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3975" cy="503555"/>
                          </a:xfrm>
                          <a:prstGeom prst="rect">
                            <a:avLst/>
                          </a:prstGeom>
                          <a:noFill/>
                        </pic:spPr>
                      </pic:pic>
                    </a:graphicData>
                  </a:graphic>
                </wp:inline>
              </w:drawing>
            </w:r>
            <w:r w:rsidRPr="00D44F97">
              <w:rPr>
                <w:rFonts w:ascii="Arial Narrow" w:hAnsi="Arial Narrow"/>
                <w:noProof/>
                <w:sz w:val="20"/>
                <w:szCs w:val="20"/>
                <w:lang w:eastAsia="es-MX"/>
              </w:rPr>
              <w:drawing>
                <wp:inline distT="0" distB="0" distL="0" distR="0">
                  <wp:extent cx="1257300" cy="397778"/>
                  <wp:effectExtent l="0" t="0" r="0" b="0"/>
                  <wp:docPr id="13" name="Imagen 5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n 53252"/>
                          <pic:cNvPicPr>
                            <a:picLocks noChangeAspect="1" noChangeArrowheads="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57300" cy="397510"/>
                          </a:xfrm>
                          <a:prstGeom prst="rect">
                            <a:avLst/>
                          </a:prstGeom>
                          <a:noFill/>
                        </pic:spPr>
                      </pic:pic>
                    </a:graphicData>
                  </a:graphic>
                </wp:inline>
              </w:drawing>
            </w:r>
          </w:p>
          <w:p w:rsidR="001C3A57" w:rsidRPr="00D44F97" w:rsidRDefault="00A70AB1" w:rsidP="00676752">
            <w:pPr>
              <w:pStyle w:val="Sinespaciado"/>
              <w:contextualSpacing/>
              <w:rPr>
                <w:rFonts w:ascii="Arial Narrow" w:hAnsi="Arial Narrow"/>
                <w:bCs/>
                <w:sz w:val="20"/>
                <w:szCs w:val="20"/>
              </w:rPr>
            </w:pPr>
            <w:r w:rsidRPr="00D44F97">
              <w:rPr>
                <w:rFonts w:ascii="Arial Narrow" w:hAnsi="Arial Narrow"/>
                <w:noProof/>
                <w:sz w:val="20"/>
                <w:szCs w:val="20"/>
                <w:lang w:eastAsia="es-MX"/>
              </w:rPr>
              <w:drawing>
                <wp:inline distT="0" distB="0" distL="0" distR="0">
                  <wp:extent cx="1323975" cy="714375"/>
                  <wp:effectExtent l="0" t="0" r="0" b="0"/>
                  <wp:docPr id="14" name="Imagen 5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Imagen 53251"/>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3975" cy="714375"/>
                          </a:xfrm>
                          <a:prstGeom prst="rect">
                            <a:avLst/>
                          </a:prstGeom>
                          <a:noFill/>
                        </pic:spPr>
                      </pic:pic>
                    </a:graphicData>
                  </a:graphic>
                </wp:inline>
              </w:drawing>
            </w:r>
            <w:r w:rsidRPr="00D44F97">
              <w:rPr>
                <w:rFonts w:ascii="Arial Narrow" w:hAnsi="Arial Narrow"/>
                <w:noProof/>
                <w:sz w:val="20"/>
                <w:szCs w:val="20"/>
                <w:lang w:eastAsia="es-MX"/>
              </w:rPr>
              <w:drawing>
                <wp:inline distT="0" distB="0" distL="0" distR="0">
                  <wp:extent cx="1428750" cy="702572"/>
                  <wp:effectExtent l="0" t="0" r="0" b="0"/>
                  <wp:docPr id="15" name="Imagen 5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n 53250"/>
                          <pic:cNvPicPr>
                            <a:picLocks noChangeAspect="1" noChangeArrowheads="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8750" cy="702310"/>
                          </a:xfrm>
                          <a:prstGeom prst="rect">
                            <a:avLst/>
                          </a:prstGeom>
                          <a:noFill/>
                        </pic:spPr>
                      </pic:pic>
                    </a:graphicData>
                  </a:graphic>
                </wp:inline>
              </w:drawing>
            </w:r>
            <w:r w:rsidRPr="00D44F97">
              <w:rPr>
                <w:rFonts w:ascii="Arial Narrow" w:hAnsi="Arial Narrow"/>
                <w:noProof/>
                <w:sz w:val="20"/>
                <w:szCs w:val="20"/>
                <w:lang w:eastAsia="es-MX"/>
              </w:rPr>
              <w:drawing>
                <wp:inline distT="0" distB="0" distL="0" distR="0">
                  <wp:extent cx="1597158" cy="1113283"/>
                  <wp:effectExtent l="0" t="0" r="0" b="0"/>
                  <wp:docPr id="16" name="Imagen 5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Imagen 53249"/>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97025" cy="1113155"/>
                          </a:xfrm>
                          <a:prstGeom prst="rect">
                            <a:avLst/>
                          </a:prstGeom>
                          <a:noFill/>
                        </pic:spPr>
                      </pic:pic>
                    </a:graphicData>
                  </a:graphic>
                </wp:inline>
              </w:drawing>
            </w:r>
          </w:p>
          <w:p w:rsidR="001C3A57" w:rsidRPr="00D44F97" w:rsidRDefault="00A70AB1" w:rsidP="00676752">
            <w:pPr>
              <w:pStyle w:val="Sinespaciado"/>
              <w:contextualSpacing/>
              <w:rPr>
                <w:rFonts w:ascii="Arial Narrow" w:hAnsi="Arial Narrow"/>
                <w:b/>
                <w:bCs/>
                <w:sz w:val="20"/>
                <w:szCs w:val="20"/>
              </w:rPr>
            </w:pPr>
            <w:r w:rsidRPr="00D44F97">
              <w:rPr>
                <w:rFonts w:ascii="Arial Narrow" w:hAnsi="Arial Narrow"/>
                <w:noProof/>
                <w:color w:val="006600"/>
                <w:sz w:val="20"/>
                <w:szCs w:val="20"/>
                <w:lang w:eastAsia="es-MX"/>
              </w:rPr>
              <w:drawing>
                <wp:inline distT="0" distB="0" distL="0" distR="0">
                  <wp:extent cx="2104168" cy="93345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03755" cy="933450"/>
                          </a:xfrm>
                          <a:prstGeom prst="rect">
                            <a:avLst/>
                          </a:prstGeom>
                          <a:noFill/>
                          <a:ln>
                            <a:noFill/>
                          </a:ln>
                        </pic:spPr>
                      </pic:pic>
                    </a:graphicData>
                  </a:graphic>
                </wp:inline>
              </w:drawing>
            </w:r>
          </w:p>
          <w:p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Preguntar: ¿Qué otro elemento se integró a la información?, ¿Qué relación tienen la tabla y la gráfica con el texto?, ¿Crees que son necesarias o consideras que es suficiente con leer el texto?, ¿Por qué?</w:t>
            </w:r>
          </w:p>
          <w:p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Explicar:</w:t>
            </w:r>
          </w:p>
          <w:p w:rsidR="001C3A57" w:rsidRPr="00D44F97" w:rsidRDefault="001C3A57" w:rsidP="00676752">
            <w:pPr>
              <w:spacing w:after="0" w:line="240" w:lineRule="auto"/>
              <w:ind w:left="142"/>
              <w:rPr>
                <w:rFonts w:ascii="Arial Narrow" w:hAnsi="Arial Narrow"/>
                <w:bCs/>
                <w:i/>
                <w:sz w:val="20"/>
                <w:szCs w:val="20"/>
              </w:rPr>
            </w:pPr>
            <w:r w:rsidRPr="00D44F97">
              <w:rPr>
                <w:rFonts w:ascii="Arial Narrow" w:hAnsi="Arial Narrow"/>
                <w:bCs/>
                <w:i/>
                <w:sz w:val="20"/>
                <w:szCs w:val="20"/>
              </w:rPr>
              <w:t xml:space="preserve">Las gráficas y las tablas de frecuencia son muy importantes en un reporte de encuesta, ya que muestran los resultados de la investigación de manera ordenada y más visible. Son un apoyo o complemento en el texto para que el lector pueda comprender mejor la información. </w:t>
            </w:r>
          </w:p>
          <w:p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Pedir que analicen la información obtenida en la aplicación del cuestionario que  elaboraron en clases pasadas.</w:t>
            </w:r>
          </w:p>
          <w:p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Indicar</w:t>
            </w:r>
            <w:r w:rsidR="0054733B">
              <w:rPr>
                <w:rFonts w:ascii="Arial Narrow" w:hAnsi="Arial Narrow"/>
                <w:bCs/>
                <w:sz w:val="20"/>
                <w:szCs w:val="20"/>
              </w:rPr>
              <w:t>:</w:t>
            </w:r>
            <w:r w:rsidRPr="00D44F97">
              <w:rPr>
                <w:rFonts w:ascii="Arial Narrow" w:hAnsi="Arial Narrow"/>
                <w:bCs/>
                <w:sz w:val="20"/>
                <w:szCs w:val="20"/>
              </w:rPr>
              <w:t xml:space="preserve"> </w:t>
            </w:r>
            <w:r w:rsidR="0054733B">
              <w:rPr>
                <w:rFonts w:ascii="Arial Narrow" w:hAnsi="Arial Narrow"/>
                <w:bCs/>
                <w:sz w:val="20"/>
                <w:szCs w:val="20"/>
              </w:rPr>
              <w:t>El</w:t>
            </w:r>
            <w:r w:rsidRPr="00D44F97">
              <w:rPr>
                <w:rFonts w:ascii="Arial Narrow" w:hAnsi="Arial Narrow"/>
                <w:bCs/>
                <w:sz w:val="20"/>
                <w:szCs w:val="20"/>
              </w:rPr>
              <w:t>abor</w:t>
            </w:r>
            <w:r w:rsidR="0054733B">
              <w:rPr>
                <w:rFonts w:ascii="Arial Narrow" w:hAnsi="Arial Narrow"/>
                <w:bCs/>
                <w:sz w:val="20"/>
                <w:szCs w:val="20"/>
              </w:rPr>
              <w:t>a</w:t>
            </w:r>
            <w:r w:rsidRPr="00D44F97">
              <w:rPr>
                <w:rFonts w:ascii="Arial Narrow" w:hAnsi="Arial Narrow"/>
                <w:bCs/>
                <w:sz w:val="20"/>
                <w:szCs w:val="20"/>
              </w:rPr>
              <w:t xml:space="preserve"> en </w:t>
            </w:r>
            <w:r w:rsidR="0054733B">
              <w:rPr>
                <w:rFonts w:ascii="Arial Narrow" w:hAnsi="Arial Narrow"/>
                <w:bCs/>
                <w:sz w:val="20"/>
                <w:szCs w:val="20"/>
              </w:rPr>
              <w:t>t</w:t>
            </w:r>
            <w:r w:rsidRPr="00D44F97">
              <w:rPr>
                <w:rFonts w:ascii="Arial Narrow" w:hAnsi="Arial Narrow"/>
                <w:bCs/>
                <w:sz w:val="20"/>
                <w:szCs w:val="20"/>
              </w:rPr>
              <w:t xml:space="preserve">u cuaderno una tabla de frecuencia de los resultados de cada pregunta de </w:t>
            </w:r>
            <w:r w:rsidR="0054733B">
              <w:rPr>
                <w:rFonts w:ascii="Arial Narrow" w:hAnsi="Arial Narrow"/>
                <w:bCs/>
                <w:sz w:val="20"/>
                <w:szCs w:val="20"/>
              </w:rPr>
              <w:t>t</w:t>
            </w:r>
            <w:r w:rsidRPr="00D44F97">
              <w:rPr>
                <w:rFonts w:ascii="Arial Narrow" w:hAnsi="Arial Narrow"/>
                <w:bCs/>
                <w:sz w:val="20"/>
                <w:szCs w:val="20"/>
              </w:rPr>
              <w:t>u cuestionario.</w:t>
            </w:r>
          </w:p>
          <w:p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Solicitar que revisen si existe correspondencia entre las cifras del total de encuestados y el total de respuestas a cada pregunta.</w:t>
            </w:r>
          </w:p>
          <w:p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 xml:space="preserve">Pedir que registren en tablas y gráficas la frecuencia de cada respuesta. </w:t>
            </w:r>
          </w:p>
          <w:p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CIERRE</w:t>
            </w:r>
          </w:p>
          <w:p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sz w:val="20"/>
                <w:szCs w:val="20"/>
              </w:rPr>
              <w:t>Entregar ejercicios acerca del tema para que los resuelvan.</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Ejercicio, apunte en el cuaderno.</w:t>
            </w:r>
          </w:p>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 xml:space="preserve">Identifican la correspondencia </w:t>
            </w:r>
            <w:r w:rsidRPr="00D44F97">
              <w:rPr>
                <w:rFonts w:ascii="Arial Narrow" w:hAnsi="Arial Narrow"/>
                <w:sz w:val="20"/>
                <w:szCs w:val="20"/>
              </w:rPr>
              <w:lastRenderedPageBreak/>
              <w:t xml:space="preserve">entre datos presentados en el cuerpo del texto y los datos incluidos en tablas y gráficas. </w:t>
            </w:r>
          </w:p>
          <w:p w:rsidR="001C3A57" w:rsidRPr="00D44F97" w:rsidRDefault="001C3A57" w:rsidP="00676752">
            <w:pPr>
              <w:pStyle w:val="Sinespaciado"/>
              <w:rPr>
                <w:rFonts w:ascii="Arial Narrow" w:hAnsi="Arial Narrow"/>
                <w:sz w:val="20"/>
                <w:szCs w:val="20"/>
              </w:rPr>
            </w:pPr>
          </w:p>
          <w:p w:rsidR="001C3A57" w:rsidRPr="00D44F97" w:rsidRDefault="001C3A57" w:rsidP="00676752">
            <w:pPr>
              <w:pStyle w:val="Sinespaciado"/>
              <w:rPr>
                <w:rFonts w:ascii="Arial Narrow" w:hAnsi="Arial Narrow"/>
                <w:sz w:val="20"/>
                <w:szCs w:val="20"/>
              </w:rPr>
            </w:pPr>
          </w:p>
          <w:p w:rsidR="001C3A57" w:rsidRPr="00D44F97" w:rsidRDefault="001C3A57" w:rsidP="00676752">
            <w:pPr>
              <w:pStyle w:val="Sinespaciado"/>
              <w:rPr>
                <w:rFonts w:ascii="Arial Narrow" w:hAnsi="Arial Narrow"/>
                <w:sz w:val="20"/>
                <w:szCs w:val="20"/>
              </w:rPr>
            </w:pPr>
          </w:p>
        </w:tc>
      </w:tr>
      <w:tr w:rsidR="001C3A57" w:rsidRPr="00D44F97" w:rsidTr="005D7687">
        <w:trPr>
          <w:trHeight w:val="184"/>
        </w:trPr>
        <w:tc>
          <w:tcPr>
            <w:tcW w:w="4083" w:type="pct"/>
            <w:vMerge/>
            <w:tcBorders>
              <w:left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rsidTr="005D7687">
        <w:trPr>
          <w:trHeight w:val="164"/>
        </w:trPr>
        <w:tc>
          <w:tcPr>
            <w:tcW w:w="4083" w:type="pct"/>
            <w:vMerge/>
            <w:tcBorders>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 Ejercicios. </w:t>
            </w:r>
          </w:p>
        </w:tc>
      </w:tr>
      <w:tr w:rsidR="001C3A57" w:rsidRPr="00D44F97" w:rsidTr="00676752">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PÁGINAS DEL LIBRO DEL ALUMNO.-</w:t>
            </w:r>
            <w:r w:rsidRPr="00D44F97">
              <w:rPr>
                <w:rFonts w:ascii="Arial Narrow" w:hAnsi="Arial Narrow"/>
                <w:bCs/>
                <w:sz w:val="20"/>
                <w:szCs w:val="20"/>
              </w:rPr>
              <w:t xml:space="preserve">  </w:t>
            </w:r>
            <w:r w:rsidR="008B0BCA">
              <w:rPr>
                <w:rFonts w:ascii="Arial Narrow" w:hAnsi="Arial Narrow"/>
                <w:bCs/>
                <w:sz w:val="20"/>
                <w:szCs w:val="20"/>
              </w:rPr>
              <w:t>126 - 135</w:t>
            </w:r>
          </w:p>
        </w:tc>
      </w:tr>
      <w:tr w:rsidR="001C3A57" w:rsidRPr="00D44F9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rsidR="001C3A57" w:rsidRPr="00440821" w:rsidRDefault="001C3A57" w:rsidP="00676752">
            <w:pPr>
              <w:spacing w:after="0" w:line="240" w:lineRule="auto"/>
              <w:rPr>
                <w:rFonts w:ascii="Arial Narrow" w:hAnsi="Arial Narrow"/>
                <w:b/>
                <w:noProof/>
                <w:sz w:val="18"/>
                <w:szCs w:val="20"/>
                <w:lang w:eastAsia="es-MX"/>
              </w:rPr>
            </w:pP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lastRenderedPageBreak/>
              <w:t>Notas:___________________________________________________________________________________________________________________________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p>
        </w:tc>
      </w:tr>
    </w:tbl>
    <w:p w:rsidR="00BD1BC6" w:rsidRPr="00D44F97" w:rsidRDefault="00BD1BC6" w:rsidP="001C3A57">
      <w:pPr>
        <w:spacing w:after="0" w:line="240" w:lineRule="auto"/>
        <w:rPr>
          <w:rFonts w:ascii="Arial Narrow" w:hAnsi="Arial Narrow"/>
          <w:sz w:val="20"/>
          <w:szCs w:val="20"/>
        </w:rPr>
      </w:pPr>
    </w:p>
    <w:p w:rsidR="001C3A57" w:rsidRPr="00D44F97" w:rsidRDefault="001C3A57" w:rsidP="001C3A57">
      <w:pPr>
        <w:spacing w:after="0" w:line="240" w:lineRule="auto"/>
        <w:jc w:val="center"/>
        <w:rPr>
          <w:rFonts w:ascii="Arial Narrow" w:hAnsi="Arial Narrow"/>
          <w:b/>
          <w:noProof/>
          <w:sz w:val="20"/>
          <w:szCs w:val="20"/>
          <w:lang w:eastAsia="es-MX"/>
        </w:rPr>
      </w:pPr>
      <w:r w:rsidRPr="00BD1BC6">
        <w:rPr>
          <w:rFonts w:ascii="Arial Narrow" w:hAnsi="Arial Narrow"/>
          <w:b/>
          <w:noProof/>
          <w:sz w:val="28"/>
          <w:szCs w:val="20"/>
          <w:lang w:eastAsia="es-MX"/>
        </w:rPr>
        <w:t>Matemáticas</w:t>
      </w:r>
    </w:p>
    <w:p w:rsidR="00321E38" w:rsidRPr="00D44F97" w:rsidRDefault="00321E38" w:rsidP="001C3A57">
      <w:pPr>
        <w:spacing w:after="0" w:line="240" w:lineRule="auto"/>
        <w:rPr>
          <w:rFonts w:ascii="Arial Narrow" w:hAnsi="Arial Narrow"/>
          <w:sz w:val="20"/>
          <w:szCs w:val="20"/>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762"/>
        <w:gridCol w:w="8815"/>
      </w:tblGrid>
      <w:tr w:rsidR="001C3A57" w:rsidRPr="00BD1BC6" w:rsidTr="00245D1A">
        <w:tc>
          <w:tcPr>
            <w:tcW w:w="833" w:type="pct"/>
            <w:shd w:val="clear" w:color="auto" w:fill="F2F2F2"/>
            <w:vAlign w:val="center"/>
          </w:tcPr>
          <w:p w:rsidR="001C3A57" w:rsidRPr="00BD1BC6" w:rsidRDefault="001C3A57" w:rsidP="00676752">
            <w:pPr>
              <w:autoSpaceDE w:val="0"/>
              <w:autoSpaceDN w:val="0"/>
              <w:adjustRightInd w:val="0"/>
              <w:spacing w:after="0" w:line="240" w:lineRule="auto"/>
              <w:rPr>
                <w:rFonts w:ascii="Arial Narrow" w:hAnsi="Arial Narrow"/>
                <w:b/>
                <w:i/>
                <w:sz w:val="18"/>
                <w:szCs w:val="20"/>
              </w:rPr>
            </w:pPr>
            <w:r w:rsidRPr="00BD1BC6">
              <w:rPr>
                <w:rFonts w:ascii="Arial Narrow" w:hAnsi="Arial Narrow"/>
                <w:b/>
                <w:i/>
                <w:sz w:val="18"/>
                <w:szCs w:val="20"/>
              </w:rPr>
              <w:t>EJE</w:t>
            </w:r>
          </w:p>
        </w:tc>
        <w:tc>
          <w:tcPr>
            <w:tcW w:w="4167" w:type="pct"/>
            <w:shd w:val="clear" w:color="auto" w:fill="F2F2F2"/>
          </w:tcPr>
          <w:p w:rsidR="001C3A57" w:rsidRPr="00BD1BC6" w:rsidRDefault="001C3A57" w:rsidP="00676752">
            <w:pPr>
              <w:autoSpaceDE w:val="0"/>
              <w:autoSpaceDN w:val="0"/>
              <w:adjustRightInd w:val="0"/>
              <w:spacing w:after="0" w:line="240" w:lineRule="auto"/>
              <w:rPr>
                <w:rFonts w:ascii="Arial Narrow" w:hAnsi="Arial Narrow"/>
                <w:b/>
                <w:i/>
                <w:sz w:val="18"/>
                <w:szCs w:val="20"/>
              </w:rPr>
            </w:pPr>
            <w:r w:rsidRPr="00BD1BC6">
              <w:rPr>
                <w:rFonts w:ascii="Arial Narrow" w:hAnsi="Arial Narrow"/>
                <w:b/>
                <w:i/>
                <w:sz w:val="18"/>
                <w:szCs w:val="20"/>
              </w:rPr>
              <w:t>Forma, espacio y medida</w:t>
            </w:r>
          </w:p>
        </w:tc>
      </w:tr>
      <w:tr w:rsidR="001C3A57" w:rsidRPr="00BD1BC6" w:rsidTr="00245D1A">
        <w:tc>
          <w:tcPr>
            <w:tcW w:w="833" w:type="pct"/>
            <w:shd w:val="clear" w:color="auto" w:fill="F2F2F2"/>
            <w:vAlign w:val="center"/>
          </w:tcPr>
          <w:p w:rsidR="001C3A57" w:rsidRPr="00BD1BC6" w:rsidRDefault="001C3A57" w:rsidP="00676752">
            <w:pPr>
              <w:autoSpaceDE w:val="0"/>
              <w:autoSpaceDN w:val="0"/>
              <w:adjustRightInd w:val="0"/>
              <w:spacing w:after="0" w:line="240" w:lineRule="auto"/>
              <w:rPr>
                <w:rFonts w:ascii="Arial Narrow" w:hAnsi="Arial Narrow"/>
                <w:b/>
                <w:i/>
                <w:sz w:val="18"/>
                <w:szCs w:val="20"/>
              </w:rPr>
            </w:pPr>
            <w:r w:rsidRPr="00BD1BC6">
              <w:rPr>
                <w:rFonts w:ascii="Arial Narrow" w:hAnsi="Arial Narrow"/>
                <w:b/>
                <w:i/>
                <w:sz w:val="18"/>
                <w:szCs w:val="20"/>
              </w:rPr>
              <w:t>APRENDIZAJES ESPERADOS</w:t>
            </w:r>
          </w:p>
        </w:tc>
        <w:tc>
          <w:tcPr>
            <w:tcW w:w="4167" w:type="pct"/>
            <w:shd w:val="clear" w:color="auto" w:fill="F2F2F2"/>
            <w:vAlign w:val="center"/>
          </w:tcPr>
          <w:p w:rsidR="001C3A57" w:rsidRPr="00BD1BC6" w:rsidRDefault="001C3A57" w:rsidP="00676752">
            <w:pPr>
              <w:autoSpaceDE w:val="0"/>
              <w:autoSpaceDN w:val="0"/>
              <w:adjustRightInd w:val="0"/>
              <w:spacing w:after="0" w:line="240" w:lineRule="auto"/>
              <w:rPr>
                <w:rFonts w:ascii="Arial Narrow" w:hAnsi="Arial Narrow"/>
                <w:sz w:val="18"/>
                <w:szCs w:val="20"/>
              </w:rPr>
            </w:pPr>
            <w:r w:rsidRPr="00BD1BC6">
              <w:rPr>
                <w:rFonts w:ascii="Arial Narrow" w:hAnsi="Arial Narrow"/>
                <w:sz w:val="18"/>
                <w:szCs w:val="20"/>
              </w:rPr>
              <w:t>- Resuelve problemas que implican identificar la regularidad de sucesiones con progresión aritmética.</w:t>
            </w:r>
          </w:p>
          <w:p w:rsidR="001C3A57" w:rsidRPr="00BD1BC6" w:rsidRDefault="001C3A57" w:rsidP="00676752">
            <w:pPr>
              <w:autoSpaceDE w:val="0"/>
              <w:autoSpaceDN w:val="0"/>
              <w:adjustRightInd w:val="0"/>
              <w:spacing w:after="0" w:line="240" w:lineRule="auto"/>
              <w:rPr>
                <w:rFonts w:ascii="Arial Narrow" w:hAnsi="Arial Narrow"/>
                <w:sz w:val="18"/>
                <w:szCs w:val="20"/>
              </w:rPr>
            </w:pPr>
            <w:r w:rsidRPr="00BD1BC6">
              <w:rPr>
                <w:rFonts w:ascii="Arial Narrow" w:hAnsi="Arial Narrow"/>
                <w:sz w:val="18"/>
                <w:szCs w:val="20"/>
              </w:rPr>
              <w:t>- Resuelve problemas que implican efectuar hasta tres operaciones de adición y sustracción.</w:t>
            </w:r>
          </w:p>
          <w:p w:rsidR="001C3A57" w:rsidRPr="00BD1BC6" w:rsidRDefault="001C3A57" w:rsidP="00676752">
            <w:pPr>
              <w:autoSpaceDE w:val="0"/>
              <w:autoSpaceDN w:val="0"/>
              <w:adjustRightInd w:val="0"/>
              <w:spacing w:after="0" w:line="240" w:lineRule="auto"/>
              <w:rPr>
                <w:rFonts w:ascii="Arial Narrow" w:hAnsi="Arial Narrow"/>
                <w:sz w:val="18"/>
                <w:szCs w:val="20"/>
              </w:rPr>
            </w:pPr>
            <w:r w:rsidRPr="00BD1BC6">
              <w:rPr>
                <w:rFonts w:ascii="Arial Narrow" w:hAnsi="Arial Narrow"/>
                <w:sz w:val="18"/>
                <w:szCs w:val="20"/>
              </w:rPr>
              <w:t>- Resuelve problemas que impliquen dividir mediante diversos procedimientos.</w:t>
            </w:r>
          </w:p>
        </w:tc>
      </w:tr>
      <w:tr w:rsidR="001C3A57" w:rsidRPr="00BD1BC6" w:rsidTr="00245D1A">
        <w:tc>
          <w:tcPr>
            <w:tcW w:w="833" w:type="pct"/>
            <w:shd w:val="clear" w:color="auto" w:fill="F2F2F2"/>
            <w:vAlign w:val="center"/>
          </w:tcPr>
          <w:p w:rsidR="001C3A57" w:rsidRPr="00BD1BC6" w:rsidRDefault="001C3A57" w:rsidP="00676752">
            <w:pPr>
              <w:autoSpaceDE w:val="0"/>
              <w:autoSpaceDN w:val="0"/>
              <w:adjustRightInd w:val="0"/>
              <w:spacing w:after="0" w:line="240" w:lineRule="auto"/>
              <w:rPr>
                <w:rFonts w:ascii="Arial Narrow" w:hAnsi="Arial Narrow" w:cs="HelveticaNeue-Light"/>
                <w:sz w:val="18"/>
                <w:szCs w:val="20"/>
                <w:lang w:eastAsia="es-MX"/>
              </w:rPr>
            </w:pPr>
            <w:r w:rsidRPr="00BD1BC6">
              <w:rPr>
                <w:rFonts w:ascii="Arial Narrow" w:hAnsi="Arial Narrow"/>
                <w:b/>
                <w:i/>
                <w:sz w:val="18"/>
                <w:szCs w:val="20"/>
              </w:rPr>
              <w:t>CONTENIDO DISCIPLINAR</w:t>
            </w:r>
          </w:p>
        </w:tc>
        <w:tc>
          <w:tcPr>
            <w:tcW w:w="4167" w:type="pct"/>
            <w:shd w:val="clear" w:color="auto" w:fill="F2F2F2"/>
            <w:vAlign w:val="center"/>
          </w:tcPr>
          <w:p w:rsidR="001C3A57" w:rsidRPr="00BD1BC6" w:rsidRDefault="001C3A57" w:rsidP="00676752">
            <w:pPr>
              <w:autoSpaceDE w:val="0"/>
              <w:autoSpaceDN w:val="0"/>
              <w:adjustRightInd w:val="0"/>
              <w:spacing w:after="0" w:line="240" w:lineRule="auto"/>
              <w:rPr>
                <w:rFonts w:ascii="Arial Narrow" w:hAnsi="Arial Narrow" w:cs="TrebuchetMS-SC700"/>
                <w:b/>
                <w:sz w:val="18"/>
                <w:szCs w:val="20"/>
                <w:lang w:val="es-ES"/>
              </w:rPr>
            </w:pPr>
            <w:r w:rsidRPr="00BD1BC6">
              <w:rPr>
                <w:rFonts w:ascii="Arial Narrow" w:hAnsi="Arial Narrow" w:cs="TrebuchetMS-SC700"/>
                <w:b/>
                <w:sz w:val="18"/>
                <w:szCs w:val="20"/>
                <w:lang w:val="es-ES"/>
              </w:rPr>
              <w:t xml:space="preserve">Figuras y cuerpos </w:t>
            </w:r>
          </w:p>
          <w:p w:rsidR="001C3A57" w:rsidRPr="00BD1BC6" w:rsidRDefault="001C3A57" w:rsidP="00676752">
            <w:pPr>
              <w:autoSpaceDE w:val="0"/>
              <w:autoSpaceDN w:val="0"/>
              <w:adjustRightInd w:val="0"/>
              <w:spacing w:after="0" w:line="240" w:lineRule="auto"/>
              <w:rPr>
                <w:rFonts w:ascii="Arial Narrow" w:hAnsi="Arial Narrow" w:cs="HelveticaNeue-Light"/>
                <w:color w:val="000000"/>
                <w:sz w:val="18"/>
                <w:szCs w:val="20"/>
                <w:lang w:val="es-ES"/>
              </w:rPr>
            </w:pPr>
            <w:r w:rsidRPr="00BD1BC6">
              <w:rPr>
                <w:rFonts w:ascii="Arial Narrow" w:hAnsi="Arial Narrow" w:cs="HelveticaNeue-Light"/>
                <w:color w:val="000000"/>
                <w:sz w:val="18"/>
                <w:szCs w:val="20"/>
                <w:lang w:val="es-ES"/>
              </w:rPr>
              <w:t>Identificación de ángulos como resultado de cambios de dirección.</w:t>
            </w:r>
          </w:p>
        </w:tc>
      </w:tr>
      <w:tr w:rsidR="001C3A57" w:rsidRPr="00BD1BC6" w:rsidTr="00245D1A">
        <w:tc>
          <w:tcPr>
            <w:tcW w:w="833" w:type="pct"/>
            <w:shd w:val="clear" w:color="auto" w:fill="F2F2F2"/>
            <w:vAlign w:val="center"/>
          </w:tcPr>
          <w:p w:rsidR="001C3A57" w:rsidRPr="00BD1BC6" w:rsidRDefault="001C3A57" w:rsidP="00676752">
            <w:pPr>
              <w:autoSpaceDE w:val="0"/>
              <w:autoSpaceDN w:val="0"/>
              <w:adjustRightInd w:val="0"/>
              <w:spacing w:after="0" w:line="240" w:lineRule="auto"/>
              <w:rPr>
                <w:rFonts w:ascii="Arial Narrow" w:hAnsi="Arial Narrow" w:cs="HelveticaNeue-Light"/>
                <w:sz w:val="18"/>
                <w:szCs w:val="20"/>
                <w:lang w:eastAsia="es-MX"/>
              </w:rPr>
            </w:pPr>
            <w:r w:rsidRPr="00BD1BC6">
              <w:rPr>
                <w:rFonts w:ascii="Arial Narrow" w:hAnsi="Arial Narrow"/>
                <w:b/>
                <w:i/>
                <w:sz w:val="18"/>
                <w:szCs w:val="20"/>
              </w:rPr>
              <w:t>ESTÁNDARES QUE SE FAVORECEN</w:t>
            </w:r>
          </w:p>
        </w:tc>
        <w:tc>
          <w:tcPr>
            <w:tcW w:w="4167" w:type="pct"/>
            <w:shd w:val="clear" w:color="auto" w:fill="F2F2F2"/>
            <w:vAlign w:val="center"/>
          </w:tcPr>
          <w:p w:rsidR="001C3A57" w:rsidRPr="00BD1BC6" w:rsidRDefault="001C3A57" w:rsidP="00676752">
            <w:pPr>
              <w:autoSpaceDE w:val="0"/>
              <w:autoSpaceDN w:val="0"/>
              <w:adjustRightInd w:val="0"/>
              <w:spacing w:after="0" w:line="240" w:lineRule="auto"/>
              <w:rPr>
                <w:rFonts w:ascii="Arial Narrow" w:hAnsi="Arial Narrow" w:cs="HelveticaNeue-Light"/>
                <w:sz w:val="18"/>
                <w:szCs w:val="20"/>
                <w:lang w:eastAsia="es-MX"/>
              </w:rPr>
            </w:pPr>
            <w:r w:rsidRPr="00BD1BC6">
              <w:rPr>
                <w:rFonts w:ascii="Arial Narrow" w:hAnsi="Arial Narrow" w:cs="HelveticaNeue-Light"/>
                <w:sz w:val="18"/>
                <w:szCs w:val="20"/>
                <w:lang w:eastAsia="es-MX"/>
              </w:rPr>
              <w:t>2.2.1. Mide y compara longitudes utilizando unidades no convencionales y algunas convencionales comunes (m, cm).</w:t>
            </w:r>
          </w:p>
          <w:p w:rsidR="001C3A57" w:rsidRPr="00BD1BC6" w:rsidRDefault="001C3A57" w:rsidP="00676752">
            <w:pPr>
              <w:autoSpaceDE w:val="0"/>
              <w:autoSpaceDN w:val="0"/>
              <w:adjustRightInd w:val="0"/>
              <w:spacing w:after="0" w:line="240" w:lineRule="auto"/>
              <w:rPr>
                <w:rFonts w:ascii="Arial Narrow" w:hAnsi="Arial Narrow" w:cs="HelveticaNeue-Light"/>
                <w:sz w:val="18"/>
                <w:szCs w:val="20"/>
                <w:lang w:eastAsia="es-MX"/>
              </w:rPr>
            </w:pPr>
            <w:r w:rsidRPr="00BD1BC6">
              <w:rPr>
                <w:rFonts w:ascii="Arial Narrow" w:hAnsi="Arial Narrow" w:cs="HelveticaNeue-Light"/>
                <w:sz w:val="18"/>
                <w:szCs w:val="20"/>
                <w:lang w:eastAsia="es-MX"/>
              </w:rPr>
              <w:t>3.2. Aplica el razonamiento matemático a la solución de problemas personales, sociales y naturales, aceptando el principio de que existen diversos procedimientos para resolver los problemas particulares.</w:t>
            </w:r>
          </w:p>
        </w:tc>
      </w:tr>
      <w:tr w:rsidR="001C3A57" w:rsidRPr="00BD1BC6" w:rsidTr="00245D1A">
        <w:tc>
          <w:tcPr>
            <w:tcW w:w="833" w:type="pct"/>
            <w:shd w:val="clear" w:color="auto" w:fill="F2F2F2"/>
            <w:vAlign w:val="center"/>
          </w:tcPr>
          <w:p w:rsidR="001C3A57" w:rsidRPr="00BD1BC6" w:rsidRDefault="001C3A57" w:rsidP="00676752">
            <w:pPr>
              <w:autoSpaceDE w:val="0"/>
              <w:autoSpaceDN w:val="0"/>
              <w:adjustRightInd w:val="0"/>
              <w:spacing w:after="0" w:line="240" w:lineRule="auto"/>
              <w:rPr>
                <w:rFonts w:ascii="Arial Narrow" w:hAnsi="Arial Narrow"/>
                <w:b/>
                <w:i/>
                <w:sz w:val="18"/>
                <w:szCs w:val="20"/>
              </w:rPr>
            </w:pPr>
            <w:r w:rsidRPr="00BD1BC6">
              <w:rPr>
                <w:rFonts w:ascii="Arial Narrow" w:hAnsi="Arial Narrow"/>
                <w:b/>
                <w:i/>
                <w:sz w:val="18"/>
                <w:szCs w:val="20"/>
              </w:rPr>
              <w:t>COMPETENCIAS MATEMÁTICAS</w:t>
            </w:r>
          </w:p>
        </w:tc>
        <w:tc>
          <w:tcPr>
            <w:tcW w:w="4167" w:type="pct"/>
            <w:shd w:val="clear" w:color="auto" w:fill="F2F2F2"/>
            <w:vAlign w:val="center"/>
          </w:tcPr>
          <w:p w:rsidR="00BD1BC6" w:rsidRPr="00BD1BC6" w:rsidRDefault="00BD1BC6" w:rsidP="00BD1BC6">
            <w:pPr>
              <w:autoSpaceDE w:val="0"/>
              <w:autoSpaceDN w:val="0"/>
              <w:adjustRightInd w:val="0"/>
              <w:spacing w:after="0" w:line="240" w:lineRule="auto"/>
              <w:rPr>
                <w:rFonts w:ascii="Arial Narrow" w:hAnsi="Arial Narrow" w:cs="HelveticaNeue"/>
                <w:sz w:val="18"/>
                <w:szCs w:val="20"/>
                <w:lang w:eastAsia="es-MX"/>
              </w:rPr>
            </w:pPr>
            <w:r w:rsidRPr="00BD1BC6">
              <w:rPr>
                <w:rFonts w:ascii="Arial Narrow" w:hAnsi="Arial Narrow" w:cs="HelveticaNeue"/>
                <w:sz w:val="18"/>
                <w:szCs w:val="20"/>
                <w:lang w:eastAsia="es-MX"/>
              </w:rPr>
              <w:t>- Resolver problemas de manera autónoma.                                                                     - Comunicar información matemática.</w:t>
            </w:r>
          </w:p>
          <w:p w:rsidR="001C3A57" w:rsidRPr="00BD1BC6" w:rsidRDefault="00BD1BC6" w:rsidP="00BD1BC6">
            <w:pPr>
              <w:autoSpaceDE w:val="0"/>
              <w:autoSpaceDN w:val="0"/>
              <w:adjustRightInd w:val="0"/>
              <w:spacing w:after="0" w:line="240" w:lineRule="auto"/>
              <w:rPr>
                <w:rFonts w:ascii="Arial Narrow" w:hAnsi="Arial Narrow" w:cs="HelveticaNeue"/>
                <w:sz w:val="18"/>
                <w:szCs w:val="20"/>
                <w:lang w:eastAsia="es-MX"/>
              </w:rPr>
            </w:pPr>
            <w:r w:rsidRPr="00BD1BC6">
              <w:rPr>
                <w:rFonts w:ascii="Arial Narrow" w:hAnsi="Arial Narrow" w:cs="HelveticaNeue"/>
                <w:sz w:val="18"/>
                <w:szCs w:val="20"/>
                <w:lang w:eastAsia="es-MX"/>
              </w:rPr>
              <w:t>- Validar procedimientos y resultados.                                                                               - Manejar técnicas eficientemente.</w:t>
            </w:r>
          </w:p>
        </w:tc>
      </w:tr>
    </w:tbl>
    <w:p w:rsidR="001C3A57" w:rsidRPr="00D44F97" w:rsidRDefault="001C3A57" w:rsidP="001C3A57">
      <w:pPr>
        <w:spacing w:after="0" w:line="240" w:lineRule="auto"/>
        <w:rPr>
          <w:rFonts w:ascii="Arial Narrow" w:hAnsi="Arial Narrow"/>
          <w:sz w:val="20"/>
          <w:szCs w:val="20"/>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9166"/>
      </w:tblGrid>
      <w:tr w:rsidR="001C3A57" w:rsidRPr="00D44F97" w:rsidTr="00245D1A">
        <w:tc>
          <w:tcPr>
            <w:tcW w:w="5000" w:type="pct"/>
            <w:gridSpan w:val="2"/>
            <w:shd w:val="clear" w:color="auto" w:fill="F2F2F2"/>
            <w:vAlign w:val="center"/>
          </w:tcPr>
          <w:p w:rsidR="001C3A57" w:rsidRPr="00D44F97" w:rsidRDefault="001C3A57" w:rsidP="00676752">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SECUENCIA DIDÁCTICA</w:t>
            </w:r>
          </w:p>
        </w:tc>
      </w:tr>
      <w:tr w:rsidR="001C3A57" w:rsidRPr="00D44F97" w:rsidTr="00245D1A">
        <w:tc>
          <w:tcPr>
            <w:tcW w:w="667" w:type="pct"/>
            <w:shd w:val="clear" w:color="auto" w:fill="F2F2F2"/>
            <w:vAlign w:val="center"/>
          </w:tcPr>
          <w:p w:rsidR="001C3A57" w:rsidRPr="00D44F97" w:rsidRDefault="001C3A57" w:rsidP="00676752">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MOMENTO</w:t>
            </w:r>
          </w:p>
          <w:p w:rsidR="001C3A57" w:rsidRPr="00C97D43" w:rsidRDefault="001C3A57" w:rsidP="00676752">
            <w:pPr>
              <w:autoSpaceDE w:val="0"/>
              <w:autoSpaceDN w:val="0"/>
              <w:adjustRightInd w:val="0"/>
              <w:spacing w:after="0" w:line="240" w:lineRule="auto"/>
              <w:jc w:val="center"/>
              <w:rPr>
                <w:rFonts w:ascii="Arial Narrow" w:hAnsi="Arial Narrow" w:cs="HelveticaNeue-Light"/>
                <w:b/>
                <w:sz w:val="20"/>
                <w:szCs w:val="20"/>
                <w:lang w:eastAsia="es-MX"/>
              </w:rPr>
            </w:pPr>
            <w:r w:rsidRPr="00C97D43">
              <w:rPr>
                <w:rFonts w:ascii="Arial Narrow" w:hAnsi="Arial Narrow" w:cs="HelveticaNeue-Light"/>
                <w:b/>
                <w:sz w:val="20"/>
                <w:szCs w:val="20"/>
                <w:lang w:eastAsia="es-MX"/>
              </w:rPr>
              <w:t>FECHA DE  APLICACION</w:t>
            </w:r>
          </w:p>
        </w:tc>
        <w:tc>
          <w:tcPr>
            <w:tcW w:w="4333" w:type="pct"/>
            <w:shd w:val="clear" w:color="auto" w:fill="F2F2F2"/>
            <w:vAlign w:val="center"/>
          </w:tcPr>
          <w:p w:rsidR="001C3A57" w:rsidRPr="00D44F97" w:rsidRDefault="001C3A57" w:rsidP="00676752">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SESIÓN Y ACTIVIDADES</w:t>
            </w:r>
          </w:p>
        </w:tc>
      </w:tr>
      <w:tr w:rsidR="001C3A57" w:rsidRPr="00D44F97" w:rsidTr="00BD1BC6">
        <w:tc>
          <w:tcPr>
            <w:tcW w:w="667" w:type="pct"/>
            <w:vMerge w:val="restart"/>
          </w:tcPr>
          <w:p w:rsidR="001C3A57" w:rsidRPr="00D44F97" w:rsidRDefault="001C3A57" w:rsidP="00676752">
            <w:pPr>
              <w:autoSpaceDE w:val="0"/>
              <w:autoSpaceDN w:val="0"/>
              <w:adjustRightInd w:val="0"/>
              <w:spacing w:after="0" w:line="240" w:lineRule="auto"/>
              <w:jc w:val="right"/>
              <w:rPr>
                <w:rFonts w:ascii="Arial Narrow" w:hAnsi="Arial Narrow" w:cs="HelveticaNeue-Light"/>
                <w:sz w:val="20"/>
                <w:szCs w:val="20"/>
                <w:lang w:eastAsia="es-MX"/>
              </w:rPr>
            </w:pPr>
            <w:r w:rsidRPr="00D44F97">
              <w:rPr>
                <w:rFonts w:ascii="Arial Narrow" w:hAnsi="Arial Narrow" w:cs="HelveticaNeue-Light"/>
                <w:sz w:val="20"/>
                <w:szCs w:val="20"/>
                <w:lang w:eastAsia="es-MX"/>
              </w:rPr>
              <w:t>DESARROLLO</w:t>
            </w:r>
          </w:p>
        </w:tc>
        <w:tc>
          <w:tcPr>
            <w:tcW w:w="4333" w:type="pct"/>
          </w:tcPr>
          <w:p w:rsidR="001C3A57" w:rsidRPr="00D44F97" w:rsidRDefault="001C3A57" w:rsidP="00676752">
            <w:pPr>
              <w:tabs>
                <w:tab w:val="left" w:pos="2813"/>
              </w:tabs>
              <w:spacing w:after="0" w:line="240" w:lineRule="auto"/>
              <w:jc w:val="both"/>
              <w:rPr>
                <w:rFonts w:ascii="Arial Narrow" w:hAnsi="Arial Narrow"/>
                <w:sz w:val="20"/>
                <w:szCs w:val="20"/>
                <w:lang w:val="es-ES"/>
              </w:rPr>
            </w:pPr>
            <w:r w:rsidRPr="00D44F97">
              <w:rPr>
                <w:rFonts w:ascii="Arial Narrow" w:hAnsi="Arial Narrow"/>
                <w:b/>
                <w:sz w:val="20"/>
                <w:szCs w:val="20"/>
              </w:rPr>
              <w:t>1</w:t>
            </w:r>
            <w:r w:rsidRPr="00D44F97">
              <w:rPr>
                <w:rFonts w:ascii="Arial Narrow" w:hAnsi="Arial Narrow"/>
                <w:sz w:val="20"/>
                <w:szCs w:val="20"/>
              </w:rPr>
              <w:t xml:space="preserve">.- Explicar: </w:t>
            </w:r>
            <w:r w:rsidRPr="00D44F97">
              <w:rPr>
                <w:rFonts w:ascii="Arial Narrow" w:hAnsi="Arial Narrow"/>
                <w:i/>
                <w:sz w:val="20"/>
                <w:szCs w:val="20"/>
                <w:lang w:val="es-ES"/>
              </w:rPr>
              <w:t>Un ángulo es la abertura que existe entre dos líneas unidas por un mismo punto, llamado vértice.</w:t>
            </w:r>
          </w:p>
          <w:p w:rsidR="001C3A57" w:rsidRPr="00D44F97" w:rsidRDefault="001C3A57" w:rsidP="00676752">
            <w:pPr>
              <w:tabs>
                <w:tab w:val="left" w:pos="2813"/>
              </w:tabs>
              <w:spacing w:after="0" w:line="240" w:lineRule="auto"/>
              <w:jc w:val="both"/>
              <w:rPr>
                <w:rFonts w:ascii="Arial Narrow" w:hAnsi="Arial Narrow"/>
                <w:i/>
                <w:sz w:val="20"/>
                <w:szCs w:val="20"/>
                <w:lang w:val="es-ES"/>
              </w:rPr>
            </w:pPr>
            <w:r w:rsidRPr="00D44F97">
              <w:rPr>
                <w:rFonts w:ascii="Arial Narrow" w:hAnsi="Arial Narrow"/>
                <w:sz w:val="20"/>
                <w:szCs w:val="20"/>
                <w:lang w:val="es-ES"/>
              </w:rPr>
              <w:t xml:space="preserve"> </w:t>
            </w:r>
            <w:r w:rsidRPr="00D44F97">
              <w:rPr>
                <w:rFonts w:ascii="Arial Narrow" w:hAnsi="Arial Narrow"/>
                <w:i/>
                <w:sz w:val="20"/>
                <w:szCs w:val="20"/>
                <w:lang w:val="es-ES"/>
              </w:rPr>
              <w:t>(Mostrar ejemplo de un ángulo)</w:t>
            </w:r>
          </w:p>
          <w:p w:rsidR="001C3A57" w:rsidRPr="00D44F97" w:rsidRDefault="00A70AB1" w:rsidP="00676752">
            <w:pPr>
              <w:tabs>
                <w:tab w:val="left" w:pos="2813"/>
              </w:tabs>
              <w:spacing w:after="0" w:line="240" w:lineRule="auto"/>
              <w:jc w:val="both"/>
              <w:rPr>
                <w:rFonts w:ascii="Arial Narrow" w:hAnsi="Arial Narrow"/>
                <w:sz w:val="20"/>
                <w:szCs w:val="20"/>
                <w:lang w:val="es-ES"/>
              </w:rPr>
            </w:pPr>
            <w:r w:rsidRPr="00321E38">
              <w:rPr>
                <w:rFonts w:ascii="Arial Narrow" w:hAnsi="Arial Narrow"/>
                <w:noProof/>
                <w:sz w:val="20"/>
                <w:szCs w:val="20"/>
                <w:lang w:eastAsia="es-MX"/>
              </w:rPr>
              <w:drawing>
                <wp:inline distT="0" distB="0" distL="0" distR="0">
                  <wp:extent cx="1295400" cy="1076325"/>
                  <wp:effectExtent l="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95400" cy="1076325"/>
                          </a:xfrm>
                          <a:prstGeom prst="rect">
                            <a:avLst/>
                          </a:prstGeom>
                        </pic:spPr>
                      </pic:pic>
                    </a:graphicData>
                  </a:graphic>
                </wp:inline>
              </w:drawing>
            </w:r>
          </w:p>
          <w:p w:rsidR="001C3A57" w:rsidRPr="00D44F97" w:rsidRDefault="001C3A57" w:rsidP="00676752">
            <w:pPr>
              <w:tabs>
                <w:tab w:val="left" w:pos="2813"/>
              </w:tabs>
              <w:spacing w:after="0" w:line="240" w:lineRule="auto"/>
              <w:jc w:val="both"/>
              <w:rPr>
                <w:rFonts w:ascii="Arial Narrow" w:hAnsi="Arial Narrow"/>
                <w:b/>
                <w:bCs/>
                <w:sz w:val="20"/>
                <w:szCs w:val="20"/>
                <w:lang w:val="es-ES"/>
              </w:rPr>
            </w:pPr>
            <w:r w:rsidRPr="00D44F97">
              <w:rPr>
                <w:rFonts w:ascii="Arial Narrow" w:hAnsi="Arial Narrow"/>
                <w:sz w:val="20"/>
                <w:szCs w:val="20"/>
              </w:rPr>
              <w:t xml:space="preserve">Comentar que </w:t>
            </w:r>
            <w:r w:rsidRPr="00D44F97">
              <w:rPr>
                <w:rFonts w:ascii="Arial Narrow" w:hAnsi="Arial Narrow"/>
                <w:sz w:val="20"/>
                <w:szCs w:val="20"/>
                <w:lang w:val="es-ES"/>
              </w:rPr>
              <w:t xml:space="preserve">a los ángulos que equivalen a un cuarto de giro se les llama </w:t>
            </w:r>
            <w:r w:rsidRPr="00D44F97">
              <w:rPr>
                <w:rFonts w:ascii="Arial Narrow" w:hAnsi="Arial Narrow"/>
                <w:b/>
                <w:bCs/>
                <w:sz w:val="20"/>
                <w:szCs w:val="20"/>
                <w:lang w:val="es-ES"/>
              </w:rPr>
              <w:t>ángulos rectos</w:t>
            </w:r>
            <w:r w:rsidRPr="00D44F97">
              <w:rPr>
                <w:rFonts w:ascii="Arial Narrow" w:hAnsi="Arial Narrow"/>
                <w:bCs/>
                <w:sz w:val="20"/>
                <w:szCs w:val="20"/>
                <w:lang w:val="es-ES"/>
              </w:rPr>
              <w:t>.</w:t>
            </w:r>
            <w:r w:rsidRPr="00D44F97">
              <w:rPr>
                <w:rFonts w:ascii="Arial Narrow" w:hAnsi="Arial Narrow"/>
                <w:b/>
                <w:bCs/>
                <w:sz w:val="20"/>
                <w:szCs w:val="20"/>
                <w:lang w:val="es-ES"/>
              </w:rPr>
              <w:t xml:space="preserve"> </w:t>
            </w:r>
          </w:p>
          <w:p w:rsidR="001C3A57" w:rsidRPr="00D44F97" w:rsidRDefault="001C3A57" w:rsidP="00676752">
            <w:pPr>
              <w:tabs>
                <w:tab w:val="left" w:pos="2813"/>
              </w:tabs>
              <w:spacing w:after="0" w:line="240" w:lineRule="auto"/>
              <w:jc w:val="both"/>
              <w:rPr>
                <w:rFonts w:ascii="Arial Narrow" w:hAnsi="Arial Narrow"/>
                <w:b/>
                <w:bCs/>
                <w:sz w:val="20"/>
                <w:szCs w:val="20"/>
                <w:lang w:val="es-ES"/>
              </w:rPr>
            </w:pPr>
            <w:r w:rsidRPr="00D44F97">
              <w:rPr>
                <w:rFonts w:ascii="Arial Narrow" w:hAnsi="Arial Narrow"/>
                <w:bCs/>
                <w:i/>
                <w:sz w:val="20"/>
                <w:szCs w:val="20"/>
                <w:lang w:val="es-ES"/>
              </w:rPr>
              <w:t>(Mostrar ejemplo de ángulo recto)</w:t>
            </w:r>
          </w:p>
          <w:p w:rsidR="001C3A57" w:rsidRPr="00D44F97" w:rsidRDefault="00A70AB1" w:rsidP="00676752">
            <w:pPr>
              <w:tabs>
                <w:tab w:val="left" w:pos="2813"/>
              </w:tabs>
              <w:spacing w:after="0" w:line="240" w:lineRule="auto"/>
              <w:jc w:val="both"/>
              <w:rPr>
                <w:rFonts w:ascii="Arial Narrow" w:hAnsi="Arial Narrow"/>
                <w:sz w:val="20"/>
                <w:szCs w:val="20"/>
                <w:lang w:val="es-ES"/>
              </w:rPr>
            </w:pPr>
            <w:r w:rsidRPr="00321E38">
              <w:rPr>
                <w:rFonts w:ascii="Arial Narrow" w:hAnsi="Arial Narrow"/>
                <w:noProof/>
                <w:sz w:val="20"/>
                <w:szCs w:val="20"/>
                <w:lang w:eastAsia="es-MX"/>
              </w:rPr>
              <w:drawing>
                <wp:inline distT="0" distB="0" distL="0" distR="0">
                  <wp:extent cx="847725" cy="847725"/>
                  <wp:effectExtent l="0" t="0" r="0" b="0"/>
                  <wp:docPr id="1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pic:cNvPicPr>
                            <a:picLocks noChangeAspect="1"/>
                          </pic:cNvPicPr>
                        </pic:nvPicPr>
                        <pic:blipFill>
                          <a:blip r:embed="rId2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p w:rsidR="001C3A57" w:rsidRPr="00D44F97" w:rsidRDefault="001C3A57" w:rsidP="00676752">
            <w:pPr>
              <w:tabs>
                <w:tab w:val="left" w:pos="2813"/>
              </w:tabs>
              <w:spacing w:after="0" w:line="240" w:lineRule="auto"/>
              <w:jc w:val="both"/>
              <w:rPr>
                <w:rFonts w:ascii="Arial Narrow" w:hAnsi="Arial Narrow"/>
                <w:b/>
                <w:bCs/>
                <w:sz w:val="20"/>
                <w:szCs w:val="20"/>
                <w:lang w:val="es-ES"/>
              </w:rPr>
            </w:pPr>
            <w:r w:rsidRPr="00D44F97">
              <w:rPr>
                <w:rFonts w:ascii="Arial Narrow" w:hAnsi="Arial Narrow"/>
                <w:sz w:val="20"/>
                <w:szCs w:val="20"/>
              </w:rPr>
              <w:t xml:space="preserve">Comentar ahora que </w:t>
            </w:r>
            <w:r w:rsidRPr="00D44F97">
              <w:rPr>
                <w:rFonts w:ascii="Arial Narrow" w:hAnsi="Arial Narrow"/>
                <w:sz w:val="20"/>
                <w:szCs w:val="20"/>
                <w:lang w:val="es-ES"/>
              </w:rPr>
              <w:t xml:space="preserve">a los ángulos que equivalen a girar menos de un cuarto de vuelta, se les llama </w:t>
            </w:r>
            <w:r w:rsidRPr="00D44F97">
              <w:rPr>
                <w:rFonts w:ascii="Arial Narrow" w:hAnsi="Arial Narrow"/>
                <w:b/>
                <w:bCs/>
                <w:sz w:val="20"/>
                <w:szCs w:val="20"/>
                <w:lang w:val="es-ES"/>
              </w:rPr>
              <w:t>ángulos agudos</w:t>
            </w:r>
            <w:r w:rsidRPr="00D44F97">
              <w:rPr>
                <w:rFonts w:ascii="Arial Narrow" w:hAnsi="Arial Narrow"/>
                <w:bCs/>
                <w:sz w:val="20"/>
                <w:szCs w:val="20"/>
                <w:lang w:val="es-ES"/>
              </w:rPr>
              <w:t>.</w:t>
            </w:r>
            <w:r w:rsidRPr="00D44F97">
              <w:rPr>
                <w:rFonts w:ascii="Arial Narrow" w:hAnsi="Arial Narrow"/>
                <w:b/>
                <w:bCs/>
                <w:sz w:val="20"/>
                <w:szCs w:val="20"/>
                <w:lang w:val="es-ES"/>
              </w:rPr>
              <w:t xml:space="preserve"> </w:t>
            </w:r>
          </w:p>
          <w:p w:rsidR="001C3A57" w:rsidRPr="00D44F97" w:rsidRDefault="001C3A57" w:rsidP="00676752">
            <w:pPr>
              <w:tabs>
                <w:tab w:val="left" w:pos="2813"/>
              </w:tabs>
              <w:spacing w:after="0" w:line="240" w:lineRule="auto"/>
              <w:jc w:val="both"/>
              <w:rPr>
                <w:rFonts w:ascii="Arial Narrow" w:hAnsi="Arial Narrow"/>
                <w:sz w:val="20"/>
                <w:szCs w:val="20"/>
                <w:lang w:val="es-ES"/>
              </w:rPr>
            </w:pPr>
            <w:r w:rsidRPr="00D44F97">
              <w:rPr>
                <w:rFonts w:ascii="Arial Narrow" w:hAnsi="Arial Narrow"/>
                <w:bCs/>
                <w:i/>
                <w:sz w:val="20"/>
                <w:szCs w:val="20"/>
                <w:lang w:val="es-ES"/>
              </w:rPr>
              <w:t>(Mostrar ejemplo de ángulo agudo)</w:t>
            </w:r>
          </w:p>
          <w:p w:rsidR="001C3A57" w:rsidRPr="00D44F97" w:rsidRDefault="00A70AB1" w:rsidP="00676752">
            <w:pPr>
              <w:tabs>
                <w:tab w:val="left" w:pos="2813"/>
              </w:tabs>
              <w:spacing w:after="0" w:line="240" w:lineRule="auto"/>
              <w:jc w:val="both"/>
              <w:rPr>
                <w:rFonts w:ascii="Arial Narrow" w:hAnsi="Arial Narrow"/>
                <w:sz w:val="20"/>
                <w:szCs w:val="20"/>
              </w:rPr>
            </w:pPr>
            <w:r w:rsidRPr="00321E38">
              <w:rPr>
                <w:rFonts w:ascii="Arial Narrow" w:hAnsi="Arial Narrow"/>
                <w:noProof/>
                <w:sz w:val="20"/>
                <w:szCs w:val="20"/>
                <w:lang w:eastAsia="es-MX"/>
              </w:rPr>
              <w:drawing>
                <wp:inline distT="0" distB="0" distL="0" distR="0">
                  <wp:extent cx="847725" cy="847725"/>
                  <wp:effectExtent l="0" t="0" r="0" b="0"/>
                  <wp:docPr id="20" name="Imagen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n 2051"/>
                          <pic:cNvPicPr>
                            <a:picLocks noChangeAspect="1"/>
                          </pic:cNvPicPr>
                        </pic:nvPicPr>
                        <pic:blipFill>
                          <a:blip r:embed="rId2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p w:rsidR="001C3A57" w:rsidRPr="00D44F97" w:rsidRDefault="001C3A57" w:rsidP="00676752">
            <w:pPr>
              <w:tabs>
                <w:tab w:val="left" w:pos="2813"/>
              </w:tabs>
              <w:spacing w:after="0" w:line="240" w:lineRule="auto"/>
              <w:jc w:val="both"/>
              <w:rPr>
                <w:rFonts w:ascii="Arial Narrow" w:hAnsi="Arial Narrow"/>
                <w:b/>
                <w:bCs/>
                <w:sz w:val="20"/>
                <w:szCs w:val="20"/>
                <w:lang w:val="es-ES"/>
              </w:rPr>
            </w:pPr>
            <w:r w:rsidRPr="00D44F97">
              <w:rPr>
                <w:rFonts w:ascii="Arial Narrow" w:hAnsi="Arial Narrow"/>
                <w:sz w:val="20"/>
                <w:szCs w:val="20"/>
              </w:rPr>
              <w:t xml:space="preserve">Mencionar que </w:t>
            </w:r>
            <w:r w:rsidRPr="00D44F97">
              <w:rPr>
                <w:rFonts w:ascii="Arial Narrow" w:hAnsi="Arial Narrow"/>
                <w:sz w:val="20"/>
                <w:szCs w:val="20"/>
                <w:lang w:val="es-ES"/>
              </w:rPr>
              <w:t xml:space="preserve">a los ángulos que son mayores que un cuarto de giro pero menores que dos cuartos de giro, se les llama </w:t>
            </w:r>
            <w:r w:rsidRPr="00D44F97">
              <w:rPr>
                <w:rFonts w:ascii="Arial Narrow" w:hAnsi="Arial Narrow"/>
                <w:b/>
                <w:bCs/>
                <w:sz w:val="20"/>
                <w:szCs w:val="20"/>
                <w:lang w:val="es-ES"/>
              </w:rPr>
              <w:t xml:space="preserve">ángulos obtusos. </w:t>
            </w:r>
          </w:p>
          <w:p w:rsidR="001C3A57" w:rsidRPr="00D44F97" w:rsidRDefault="001C3A57" w:rsidP="00676752">
            <w:pPr>
              <w:tabs>
                <w:tab w:val="left" w:pos="2813"/>
              </w:tabs>
              <w:spacing w:after="0" w:line="240" w:lineRule="auto"/>
              <w:jc w:val="both"/>
              <w:rPr>
                <w:rFonts w:ascii="Arial Narrow" w:hAnsi="Arial Narrow"/>
                <w:sz w:val="20"/>
                <w:szCs w:val="20"/>
                <w:lang w:val="es-ES"/>
              </w:rPr>
            </w:pPr>
            <w:r w:rsidRPr="00D44F97">
              <w:rPr>
                <w:rFonts w:ascii="Arial Narrow" w:hAnsi="Arial Narrow"/>
                <w:bCs/>
                <w:i/>
                <w:sz w:val="20"/>
                <w:szCs w:val="20"/>
                <w:lang w:val="es-ES"/>
              </w:rPr>
              <w:t>(Mostrar ejemplo de ángulo obtuso)</w:t>
            </w:r>
          </w:p>
          <w:p w:rsidR="001C3A57" w:rsidRPr="00D44F97" w:rsidRDefault="00A70AB1" w:rsidP="00676752">
            <w:pPr>
              <w:tabs>
                <w:tab w:val="left" w:pos="2813"/>
              </w:tabs>
              <w:spacing w:after="0" w:line="240" w:lineRule="auto"/>
              <w:jc w:val="both"/>
              <w:rPr>
                <w:rFonts w:ascii="Arial Narrow" w:hAnsi="Arial Narrow"/>
                <w:sz w:val="20"/>
                <w:szCs w:val="20"/>
              </w:rPr>
            </w:pPr>
            <w:r w:rsidRPr="00321E38">
              <w:rPr>
                <w:rFonts w:ascii="Arial Narrow" w:hAnsi="Arial Narrow"/>
                <w:noProof/>
                <w:sz w:val="20"/>
                <w:szCs w:val="20"/>
                <w:lang w:eastAsia="es-MX"/>
              </w:rPr>
              <w:drawing>
                <wp:inline distT="0" distB="0" distL="0" distR="0">
                  <wp:extent cx="847725" cy="847725"/>
                  <wp:effectExtent l="0" t="0" r="0" b="0"/>
                  <wp:docPr id="21"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n 2055"/>
                          <pic:cNvPicPr>
                            <a:picLocks noChangeAspect="1"/>
                          </pic:cNvPicPr>
                        </pic:nvPicPr>
                        <pic:blipFill>
                          <a:blip r:embed="rId2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p w:rsidR="001C3A57" w:rsidRPr="00D44F97" w:rsidRDefault="001C3A57" w:rsidP="00676752">
            <w:pPr>
              <w:tabs>
                <w:tab w:val="left" w:pos="2813"/>
              </w:tabs>
              <w:spacing w:after="0" w:line="240" w:lineRule="auto"/>
              <w:jc w:val="both"/>
              <w:rPr>
                <w:rFonts w:ascii="Arial Narrow" w:hAnsi="Arial Narrow"/>
                <w:b/>
                <w:bCs/>
                <w:sz w:val="20"/>
                <w:szCs w:val="20"/>
                <w:lang w:val="es-ES"/>
              </w:rPr>
            </w:pPr>
            <w:r w:rsidRPr="00D44F97">
              <w:rPr>
                <w:rFonts w:ascii="Arial Narrow" w:hAnsi="Arial Narrow"/>
                <w:sz w:val="20"/>
                <w:szCs w:val="20"/>
              </w:rPr>
              <w:t xml:space="preserve">Mencionar que </w:t>
            </w:r>
            <w:r w:rsidRPr="00D44F97">
              <w:rPr>
                <w:rFonts w:ascii="Arial Narrow" w:hAnsi="Arial Narrow"/>
                <w:sz w:val="20"/>
                <w:szCs w:val="20"/>
                <w:lang w:val="es-ES"/>
              </w:rPr>
              <w:t xml:space="preserve">el ángulo que se forma cuando se dan exactamente dos cuartos de giro en la misma dirección  se  llama </w:t>
            </w:r>
            <w:r w:rsidRPr="00D44F97">
              <w:rPr>
                <w:rFonts w:ascii="Arial Narrow" w:hAnsi="Arial Narrow"/>
                <w:b/>
                <w:bCs/>
                <w:sz w:val="20"/>
                <w:szCs w:val="20"/>
                <w:lang w:val="es-ES"/>
              </w:rPr>
              <w:t>ángulo llano</w:t>
            </w:r>
            <w:r w:rsidRPr="00D44F97">
              <w:rPr>
                <w:rFonts w:ascii="Arial Narrow" w:hAnsi="Arial Narrow"/>
                <w:bCs/>
                <w:sz w:val="20"/>
                <w:szCs w:val="20"/>
                <w:lang w:val="es-ES"/>
              </w:rPr>
              <w:t>.</w:t>
            </w:r>
          </w:p>
          <w:p w:rsidR="001C3A57" w:rsidRPr="00D44F97" w:rsidRDefault="001C3A57" w:rsidP="00676752">
            <w:pPr>
              <w:tabs>
                <w:tab w:val="left" w:pos="2813"/>
              </w:tabs>
              <w:spacing w:after="0" w:line="240" w:lineRule="auto"/>
              <w:jc w:val="both"/>
              <w:rPr>
                <w:rFonts w:ascii="Arial Narrow" w:hAnsi="Arial Narrow"/>
                <w:b/>
                <w:bCs/>
                <w:sz w:val="20"/>
                <w:szCs w:val="20"/>
                <w:lang w:val="es-ES"/>
              </w:rPr>
            </w:pPr>
            <w:r w:rsidRPr="00D44F97">
              <w:rPr>
                <w:rFonts w:ascii="Arial Narrow" w:hAnsi="Arial Narrow"/>
                <w:bCs/>
                <w:i/>
                <w:sz w:val="20"/>
                <w:szCs w:val="20"/>
                <w:lang w:val="es-ES"/>
              </w:rPr>
              <w:lastRenderedPageBreak/>
              <w:t>(Mostrar ejemplo de ángulo llano)</w:t>
            </w:r>
          </w:p>
          <w:p w:rsidR="001C3A57" w:rsidRPr="00D44F97" w:rsidRDefault="00A70AB1" w:rsidP="00676752">
            <w:pPr>
              <w:tabs>
                <w:tab w:val="left" w:pos="2813"/>
              </w:tabs>
              <w:spacing w:after="0" w:line="240" w:lineRule="auto"/>
              <w:jc w:val="both"/>
              <w:rPr>
                <w:rFonts w:ascii="Arial Narrow" w:hAnsi="Arial Narrow"/>
                <w:sz w:val="20"/>
                <w:szCs w:val="20"/>
              </w:rPr>
            </w:pPr>
            <w:r w:rsidRPr="00321E38">
              <w:rPr>
                <w:rFonts w:ascii="Arial Narrow" w:hAnsi="Arial Narrow"/>
                <w:noProof/>
                <w:sz w:val="20"/>
                <w:szCs w:val="20"/>
                <w:lang w:eastAsia="es-MX"/>
              </w:rPr>
              <w:drawing>
                <wp:inline distT="0" distB="0" distL="0" distR="0">
                  <wp:extent cx="847725" cy="847725"/>
                  <wp:effectExtent l="0" t="0" r="0" b="0"/>
                  <wp:docPr id="22"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n 2059"/>
                          <pic:cNvPicPr>
                            <a:picLocks noChangeAspect="1"/>
                          </pic:cNvPicPr>
                        </pic:nvPicPr>
                        <pic:blipFill>
                          <a:blip r:embed="rId2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p w:rsidR="001C3A57" w:rsidRPr="00D44F97" w:rsidRDefault="001C3A57" w:rsidP="00676752">
            <w:pPr>
              <w:tabs>
                <w:tab w:val="left" w:pos="2813"/>
              </w:tabs>
              <w:spacing w:after="0" w:line="240" w:lineRule="auto"/>
              <w:jc w:val="both"/>
              <w:rPr>
                <w:rFonts w:ascii="Arial Narrow" w:hAnsi="Arial Narrow"/>
                <w:sz w:val="20"/>
                <w:szCs w:val="20"/>
                <w:lang w:val="es-ES"/>
              </w:rPr>
            </w:pPr>
            <w:r w:rsidRPr="00D44F97">
              <w:rPr>
                <w:rFonts w:ascii="Arial Narrow" w:hAnsi="Arial Narrow"/>
                <w:sz w:val="20"/>
                <w:szCs w:val="20"/>
              </w:rPr>
              <w:t>Solicitar que dibujen en su cuaderno cada uno de los ángulos analizados y agreguen el nombre que les corresponde.</w:t>
            </w:r>
          </w:p>
        </w:tc>
      </w:tr>
      <w:tr w:rsidR="001C3A57" w:rsidRPr="00D44F97" w:rsidTr="00BD1BC6">
        <w:trPr>
          <w:trHeight w:val="3093"/>
        </w:trPr>
        <w:tc>
          <w:tcPr>
            <w:tcW w:w="667" w:type="pct"/>
            <w:vMerge/>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4333" w:type="pct"/>
          </w:tcPr>
          <w:p w:rsidR="001C3A57" w:rsidRPr="00D44F97" w:rsidRDefault="001C3A57" w:rsidP="00676752">
            <w:pPr>
              <w:tabs>
                <w:tab w:val="left" w:pos="2813"/>
              </w:tabs>
              <w:spacing w:after="0" w:line="240" w:lineRule="auto"/>
              <w:jc w:val="both"/>
              <w:rPr>
                <w:rFonts w:ascii="Arial Narrow" w:hAnsi="Arial Narrow" w:cs="HelveticaNeue-Light"/>
                <w:sz w:val="20"/>
                <w:szCs w:val="20"/>
                <w:lang w:eastAsia="es-MX"/>
              </w:rPr>
            </w:pPr>
            <w:r w:rsidRPr="00D44F97">
              <w:rPr>
                <w:rFonts w:ascii="Arial Narrow" w:hAnsi="Arial Narrow" w:cs="HelveticaNeue-Light"/>
                <w:b/>
                <w:sz w:val="20"/>
                <w:szCs w:val="20"/>
                <w:lang w:eastAsia="es-MX"/>
              </w:rPr>
              <w:t>2</w:t>
            </w:r>
            <w:r w:rsidRPr="00D44F97">
              <w:rPr>
                <w:rFonts w:ascii="Arial Narrow" w:hAnsi="Arial Narrow" w:cs="HelveticaNeue-Light"/>
                <w:sz w:val="20"/>
                <w:szCs w:val="20"/>
                <w:lang w:eastAsia="es-MX"/>
              </w:rPr>
              <w:t>.- Pedir que observen el siguiente dibujo y comenten acerca de los ángulos que lo componen.</w:t>
            </w:r>
          </w:p>
          <w:p w:rsidR="001C3A57" w:rsidRPr="00D44F97" w:rsidRDefault="00A70AB1" w:rsidP="00676752">
            <w:pPr>
              <w:tabs>
                <w:tab w:val="left" w:pos="2813"/>
              </w:tabs>
              <w:spacing w:after="0" w:line="240" w:lineRule="auto"/>
              <w:jc w:val="both"/>
              <w:rPr>
                <w:rFonts w:ascii="Arial Narrow" w:hAnsi="Arial Narrow" w:cs="HelveticaNeue-Light"/>
                <w:sz w:val="20"/>
                <w:szCs w:val="20"/>
                <w:lang w:eastAsia="es-MX"/>
              </w:rPr>
            </w:pPr>
            <w:r w:rsidRPr="00DD6402">
              <w:rPr>
                <w:rFonts w:ascii="Arial Narrow" w:hAnsi="Arial Narrow" w:cs="HelveticaNeue-Light"/>
                <w:noProof/>
                <w:sz w:val="20"/>
                <w:szCs w:val="20"/>
                <w:lang w:eastAsia="es-MX"/>
              </w:rPr>
              <w:drawing>
                <wp:inline distT="0" distB="0" distL="0" distR="0">
                  <wp:extent cx="1647825" cy="7524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pic:cNvPicPr>
                            <a:picLocks noChangeAspect="1"/>
                          </pic:cNvPicPr>
                        </pic:nvPicPr>
                        <pic:blipFill>
                          <a:blip r:embed="rId2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47825" cy="752475"/>
                          </a:xfrm>
                          <a:prstGeom prst="rect">
                            <a:avLst/>
                          </a:prstGeom>
                        </pic:spPr>
                      </pic:pic>
                    </a:graphicData>
                  </a:graphic>
                </wp:inline>
              </w:drawing>
            </w:r>
          </w:p>
          <w:p w:rsidR="001C3A57" w:rsidRPr="00D44F97" w:rsidRDefault="001C3A57" w:rsidP="00676752">
            <w:pPr>
              <w:tabs>
                <w:tab w:val="left" w:pos="2813"/>
              </w:tabs>
              <w:spacing w:after="0" w:line="240" w:lineRule="auto"/>
              <w:jc w:val="both"/>
              <w:rPr>
                <w:rFonts w:ascii="Arial Narrow" w:hAnsi="Arial Narrow" w:cs="HelveticaNeue-Light"/>
                <w:sz w:val="20"/>
                <w:szCs w:val="20"/>
                <w:lang w:eastAsia="es-MX"/>
              </w:rPr>
            </w:pPr>
            <w:r w:rsidRPr="00D44F97">
              <w:rPr>
                <w:rFonts w:ascii="Arial Narrow" w:hAnsi="Arial Narrow" w:cs="HelveticaNeue-Light"/>
                <w:sz w:val="20"/>
                <w:szCs w:val="20"/>
                <w:lang w:eastAsia="es-MX"/>
              </w:rPr>
              <w:t>Indicar</w:t>
            </w:r>
            <w:r w:rsidR="001361AF">
              <w:rPr>
                <w:rFonts w:ascii="Arial Narrow" w:hAnsi="Arial Narrow" w:cs="HelveticaNeue-Light"/>
                <w:sz w:val="20"/>
                <w:szCs w:val="20"/>
                <w:lang w:eastAsia="es-MX"/>
              </w:rPr>
              <w:t>:</w:t>
            </w:r>
            <w:r w:rsidRPr="00D44F97">
              <w:rPr>
                <w:rFonts w:ascii="Arial Narrow" w:hAnsi="Arial Narrow" w:cs="HelveticaNeue-Light"/>
                <w:sz w:val="20"/>
                <w:szCs w:val="20"/>
                <w:lang w:eastAsia="es-MX"/>
              </w:rPr>
              <w:t xml:space="preserve"> </w:t>
            </w:r>
            <w:r w:rsidR="001361AF">
              <w:rPr>
                <w:rFonts w:ascii="Arial Narrow" w:hAnsi="Arial Narrow" w:cs="HelveticaNeue-Light"/>
                <w:sz w:val="20"/>
                <w:szCs w:val="20"/>
                <w:lang w:eastAsia="es-MX"/>
              </w:rPr>
              <w:t>Dibújalo</w:t>
            </w:r>
            <w:r w:rsidRPr="00D44F97">
              <w:rPr>
                <w:rFonts w:ascii="Arial Narrow" w:hAnsi="Arial Narrow" w:cs="HelveticaNeue-Light"/>
                <w:sz w:val="20"/>
                <w:szCs w:val="20"/>
                <w:lang w:eastAsia="es-MX"/>
              </w:rPr>
              <w:t xml:space="preserve"> en </w:t>
            </w:r>
            <w:r w:rsidR="001361AF">
              <w:rPr>
                <w:rFonts w:ascii="Arial Narrow" w:hAnsi="Arial Narrow" w:cs="HelveticaNeue-Light"/>
                <w:sz w:val="20"/>
                <w:szCs w:val="20"/>
                <w:lang w:eastAsia="es-MX"/>
              </w:rPr>
              <w:t>t</w:t>
            </w:r>
            <w:r w:rsidRPr="00D44F97">
              <w:rPr>
                <w:rFonts w:ascii="Arial Narrow" w:hAnsi="Arial Narrow" w:cs="HelveticaNeue-Light"/>
                <w:sz w:val="20"/>
                <w:szCs w:val="20"/>
                <w:lang w:eastAsia="es-MX"/>
              </w:rPr>
              <w:t>u cuaderno y encierr</w:t>
            </w:r>
            <w:r w:rsidR="001361AF">
              <w:rPr>
                <w:rFonts w:ascii="Arial Narrow" w:hAnsi="Arial Narrow" w:cs="HelveticaNeue-Light"/>
                <w:sz w:val="20"/>
                <w:szCs w:val="20"/>
                <w:lang w:eastAsia="es-MX"/>
              </w:rPr>
              <w:t>a</w:t>
            </w:r>
            <w:r w:rsidRPr="00D44F97">
              <w:rPr>
                <w:rFonts w:ascii="Arial Narrow" w:hAnsi="Arial Narrow" w:cs="HelveticaNeue-Light"/>
                <w:sz w:val="20"/>
                <w:szCs w:val="20"/>
                <w:lang w:eastAsia="es-MX"/>
              </w:rPr>
              <w:t xml:space="preserve"> todos los vértices que observ</w:t>
            </w:r>
            <w:r w:rsidR="001361AF">
              <w:rPr>
                <w:rFonts w:ascii="Arial Narrow" w:hAnsi="Arial Narrow" w:cs="HelveticaNeue-Light"/>
                <w:sz w:val="20"/>
                <w:szCs w:val="20"/>
                <w:lang w:eastAsia="es-MX"/>
              </w:rPr>
              <w:t>es</w:t>
            </w:r>
            <w:r w:rsidRPr="00D44F97">
              <w:rPr>
                <w:rFonts w:ascii="Arial Narrow" w:hAnsi="Arial Narrow" w:cs="HelveticaNeue-Light"/>
                <w:sz w:val="20"/>
                <w:szCs w:val="20"/>
                <w:lang w:eastAsia="es-MX"/>
              </w:rPr>
              <w:t xml:space="preserve"> en él.</w:t>
            </w:r>
          </w:p>
          <w:p w:rsidR="001C3A57" w:rsidRPr="00D44F97" w:rsidRDefault="00A70AB1" w:rsidP="00676752">
            <w:pPr>
              <w:tabs>
                <w:tab w:val="left" w:pos="2813"/>
              </w:tabs>
              <w:spacing w:after="0" w:line="240" w:lineRule="auto"/>
              <w:jc w:val="both"/>
              <w:rPr>
                <w:rFonts w:ascii="Arial Narrow" w:hAnsi="Arial Narrow"/>
                <w:sz w:val="20"/>
                <w:szCs w:val="20"/>
              </w:rPr>
            </w:pPr>
            <w:r w:rsidRPr="00DD6402">
              <w:rPr>
                <w:rFonts w:ascii="Arial Narrow" w:hAnsi="Arial Narrow"/>
                <w:noProof/>
                <w:sz w:val="20"/>
                <w:szCs w:val="20"/>
                <w:lang w:eastAsia="es-MX"/>
              </w:rPr>
              <w:drawing>
                <wp:inline distT="0" distB="0" distL="0" distR="0">
                  <wp:extent cx="1647825" cy="762000"/>
                  <wp:effectExtent l="0" t="0" r="0" b="0"/>
                  <wp:docPr id="2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pic:cNvPicPr>
                        </pic:nvPicPr>
                        <pic:blipFill>
                          <a:blip r:embed="rId2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47825" cy="762000"/>
                          </a:xfrm>
                          <a:prstGeom prst="rect">
                            <a:avLst/>
                          </a:prstGeom>
                        </pic:spPr>
                      </pic:pic>
                    </a:graphicData>
                  </a:graphic>
                </wp:inline>
              </w:drawing>
            </w:r>
          </w:p>
          <w:p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Solicitar que elaboren en su cuaderno un dibujo diferente al anterior en el que utilicen los ángulos agudo, recto, obtuso y llano.</w:t>
            </w:r>
          </w:p>
          <w:p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Mencionar que si es necesario recordar los tipos de ángulos, regresen a sus apuntes de la clase anterior.</w:t>
            </w:r>
          </w:p>
          <w:p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Invitar a la socialización de procedimientos y resultados.</w:t>
            </w:r>
          </w:p>
        </w:tc>
      </w:tr>
      <w:tr w:rsidR="001C3A57" w:rsidRPr="00D44F97" w:rsidTr="00DD6402">
        <w:trPr>
          <w:trHeight w:val="39"/>
        </w:trPr>
        <w:tc>
          <w:tcPr>
            <w:tcW w:w="667" w:type="pct"/>
            <w:vMerge/>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4333" w:type="pct"/>
          </w:tcPr>
          <w:p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cs="HelveticaNeue-Light"/>
                <w:b/>
                <w:sz w:val="20"/>
                <w:szCs w:val="20"/>
                <w:lang w:eastAsia="es-MX"/>
              </w:rPr>
              <w:t>3</w:t>
            </w:r>
            <w:r w:rsidRPr="00D44F97">
              <w:rPr>
                <w:rFonts w:ascii="Arial Narrow" w:hAnsi="Arial Narrow" w:cs="HelveticaNeue-Light"/>
                <w:sz w:val="20"/>
                <w:szCs w:val="20"/>
                <w:lang w:eastAsia="es-MX"/>
              </w:rPr>
              <w:t>.-</w:t>
            </w:r>
            <w:r w:rsidRPr="00D44F97">
              <w:rPr>
                <w:rFonts w:ascii="Arial Narrow" w:hAnsi="Arial Narrow"/>
                <w:sz w:val="20"/>
                <w:szCs w:val="20"/>
              </w:rPr>
              <w:t xml:space="preserve"> Entregar ejercicios en los que deberán identificar y escribir el nombre de los ángulos (agudo, obtuso, recto y llano), así como localizar los vértices. Además trazarán algunas figuras geométricas tomando en cuenta los tipos de ángulos que las componen.</w:t>
            </w:r>
          </w:p>
          <w:p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Propiciar el intercambio de procedimientos y resultados.</w:t>
            </w:r>
          </w:p>
        </w:tc>
      </w:tr>
      <w:tr w:rsidR="001C3A57" w:rsidRPr="00D44F97" w:rsidTr="00DD6402">
        <w:trPr>
          <w:trHeight w:val="39"/>
        </w:trPr>
        <w:tc>
          <w:tcPr>
            <w:tcW w:w="667" w:type="pct"/>
            <w:vMerge/>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4333" w:type="pct"/>
          </w:tcPr>
          <w:p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cs="HelveticaNeue-Light"/>
                <w:b/>
                <w:sz w:val="20"/>
                <w:szCs w:val="20"/>
                <w:lang w:eastAsia="es-MX"/>
              </w:rPr>
              <w:t>4</w:t>
            </w:r>
            <w:r w:rsidRPr="00D44F97">
              <w:rPr>
                <w:rFonts w:ascii="Arial Narrow" w:hAnsi="Arial Narrow" w:cs="HelveticaNeue-Light"/>
                <w:sz w:val="20"/>
                <w:szCs w:val="20"/>
                <w:lang w:eastAsia="es-MX"/>
              </w:rPr>
              <w:t xml:space="preserve">.- </w:t>
            </w:r>
            <w:r w:rsidRPr="00D44F97">
              <w:rPr>
                <w:rFonts w:ascii="Arial Narrow" w:hAnsi="Arial Narrow"/>
                <w:sz w:val="20"/>
                <w:szCs w:val="20"/>
              </w:rPr>
              <w:t>Entregar ejercicios en los que deberán realizar diversos movimientos y cambios de dirección por medio de  indicaciones.</w:t>
            </w:r>
          </w:p>
          <w:p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Propiciar el intercambio de procedimientos y resultados.</w:t>
            </w:r>
          </w:p>
        </w:tc>
      </w:tr>
      <w:tr w:rsidR="001C3A57" w:rsidRPr="00D44F97" w:rsidTr="00BD1BC6">
        <w:trPr>
          <w:trHeight w:val="159"/>
        </w:trPr>
        <w:tc>
          <w:tcPr>
            <w:tcW w:w="667" w:type="pct"/>
          </w:tcPr>
          <w:p w:rsidR="001C3A57" w:rsidRPr="00D44F97" w:rsidRDefault="001C3A57" w:rsidP="00676752">
            <w:pPr>
              <w:autoSpaceDE w:val="0"/>
              <w:autoSpaceDN w:val="0"/>
              <w:adjustRightInd w:val="0"/>
              <w:spacing w:after="0" w:line="240" w:lineRule="auto"/>
              <w:jc w:val="right"/>
              <w:rPr>
                <w:rFonts w:ascii="Arial Narrow" w:hAnsi="Arial Narrow" w:cs="HelveticaNeue-Light"/>
                <w:sz w:val="20"/>
                <w:szCs w:val="20"/>
                <w:lang w:eastAsia="es-MX"/>
              </w:rPr>
            </w:pPr>
            <w:r w:rsidRPr="00D44F97">
              <w:rPr>
                <w:rFonts w:ascii="Arial Narrow" w:hAnsi="Arial Narrow" w:cs="HelveticaNeue-Light"/>
                <w:sz w:val="20"/>
                <w:szCs w:val="20"/>
                <w:lang w:eastAsia="es-MX"/>
              </w:rPr>
              <w:t>CIERRE</w:t>
            </w:r>
          </w:p>
        </w:tc>
        <w:tc>
          <w:tcPr>
            <w:tcW w:w="4333" w:type="pct"/>
          </w:tcPr>
          <w:p w:rsidR="001C3A57" w:rsidRPr="00D44F97" w:rsidRDefault="001C3A57" w:rsidP="00676752">
            <w:pPr>
              <w:tabs>
                <w:tab w:val="left" w:pos="2813"/>
              </w:tabs>
              <w:spacing w:after="0" w:line="240" w:lineRule="auto"/>
              <w:rPr>
                <w:rFonts w:ascii="Arial Narrow" w:hAnsi="Arial Narrow"/>
                <w:sz w:val="20"/>
                <w:szCs w:val="20"/>
              </w:rPr>
            </w:pPr>
            <w:r w:rsidRPr="00D44F97">
              <w:rPr>
                <w:rFonts w:ascii="Arial Narrow" w:hAnsi="Arial Narrow"/>
                <w:b/>
                <w:sz w:val="20"/>
                <w:szCs w:val="20"/>
                <w:lang w:eastAsia="es-MX"/>
              </w:rPr>
              <w:t>5</w:t>
            </w:r>
            <w:r w:rsidRPr="00D44F97">
              <w:rPr>
                <w:rFonts w:ascii="Arial Narrow" w:hAnsi="Arial Narrow"/>
                <w:sz w:val="20"/>
                <w:szCs w:val="20"/>
                <w:lang w:eastAsia="es-MX"/>
              </w:rPr>
              <w:t xml:space="preserve">.- </w:t>
            </w:r>
            <w:r w:rsidRPr="00D44F97">
              <w:rPr>
                <w:rFonts w:ascii="Arial Narrow" w:hAnsi="Arial Narrow"/>
                <w:sz w:val="20"/>
                <w:szCs w:val="20"/>
              </w:rPr>
              <w:t>Entregar ejercicios en los que deberán colocar el nombre a cada uno de los diferentes ángulos, identificarlos gráficamente y en teoría.</w:t>
            </w:r>
          </w:p>
          <w:p w:rsidR="001C3A57" w:rsidRPr="00D44F97" w:rsidRDefault="001C3A57" w:rsidP="00676752">
            <w:pPr>
              <w:tabs>
                <w:tab w:val="left" w:pos="2813"/>
              </w:tabs>
              <w:spacing w:after="0" w:line="240" w:lineRule="auto"/>
              <w:rPr>
                <w:rFonts w:ascii="Arial Narrow" w:hAnsi="Arial Narrow"/>
                <w:sz w:val="20"/>
                <w:szCs w:val="20"/>
                <w:lang w:eastAsia="es-MX"/>
              </w:rPr>
            </w:pPr>
            <w:r w:rsidRPr="00D44F97">
              <w:rPr>
                <w:rFonts w:ascii="Arial Narrow" w:hAnsi="Arial Narrow"/>
                <w:sz w:val="20"/>
                <w:szCs w:val="20"/>
              </w:rPr>
              <w:t xml:space="preserve">Invitar al intercambio de procedimientos y resultados. </w:t>
            </w:r>
          </w:p>
        </w:tc>
      </w:tr>
      <w:tr w:rsidR="001C3A57" w:rsidRPr="00D44F97" w:rsidTr="00676752">
        <w:tc>
          <w:tcPr>
            <w:tcW w:w="5000" w:type="pct"/>
            <w:gridSpan w:val="2"/>
          </w:tcPr>
          <w:p w:rsidR="001C3A57" w:rsidRPr="00D44F97" w:rsidRDefault="001C3A57" w:rsidP="00676752">
            <w:pPr>
              <w:spacing w:after="0" w:line="240" w:lineRule="auto"/>
              <w:rPr>
                <w:rFonts w:ascii="Arial Narrow" w:hAnsi="Arial Narrow"/>
                <w:i/>
                <w:sz w:val="20"/>
                <w:szCs w:val="20"/>
              </w:rPr>
            </w:pPr>
            <w:r w:rsidRPr="00D44F97">
              <w:rPr>
                <w:rFonts w:ascii="Arial Narrow" w:hAnsi="Arial Narrow" w:cs="MyriadPro-Cond"/>
                <w:b/>
                <w:sz w:val="20"/>
                <w:szCs w:val="20"/>
              </w:rPr>
              <w:t>EVALUACIÓN.-</w:t>
            </w:r>
            <w:r w:rsidRPr="00D44F97">
              <w:rPr>
                <w:rFonts w:ascii="Arial Narrow" w:hAnsi="Arial Narrow"/>
                <w:sz w:val="20"/>
                <w:szCs w:val="20"/>
              </w:rPr>
              <w:t xml:space="preserve">   </w:t>
            </w:r>
            <w:r w:rsidRPr="00D44F97">
              <w:rPr>
                <w:rFonts w:ascii="Arial Narrow" w:hAnsi="Arial Narrow"/>
                <w:i/>
                <w:sz w:val="20"/>
                <w:szCs w:val="20"/>
              </w:rPr>
              <w:t>RECURSOS.-  Situaciones, ejercicios, problemas, preguntas.</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i/>
                <w:sz w:val="20"/>
                <w:szCs w:val="20"/>
              </w:rPr>
              <w:t xml:space="preserve">                            CRITERIOS.- Procedimientos adecuados y resultados correctos.</w:t>
            </w:r>
          </w:p>
        </w:tc>
      </w:tr>
      <w:tr w:rsidR="001C3A57" w:rsidRPr="00D44F97" w:rsidTr="00676752">
        <w:tc>
          <w:tcPr>
            <w:tcW w:w="5000" w:type="pct"/>
            <w:gridSpan w:val="2"/>
          </w:tcPr>
          <w:p w:rsidR="001C3A57" w:rsidRPr="00D44F97" w:rsidRDefault="001C3A57" w:rsidP="00676752">
            <w:pPr>
              <w:spacing w:after="0" w:line="240" w:lineRule="auto"/>
              <w:rPr>
                <w:rFonts w:ascii="Arial Narrow" w:hAnsi="Arial Narrow" w:cs="MyriadPro-Cond"/>
                <w:b/>
                <w:bCs/>
                <w:sz w:val="20"/>
                <w:szCs w:val="20"/>
              </w:rPr>
            </w:pPr>
            <w:r w:rsidRPr="00D44F97">
              <w:rPr>
                <w:rFonts w:ascii="Arial Narrow" w:hAnsi="Arial Narrow" w:cs="MyriadPro-Cond"/>
                <w:b/>
                <w:bCs/>
                <w:sz w:val="20"/>
                <w:szCs w:val="20"/>
              </w:rPr>
              <w:t xml:space="preserve">RECURSOS DIDACTICOS.-  </w:t>
            </w:r>
            <w:r w:rsidRPr="00D44F97">
              <w:rPr>
                <w:rFonts w:ascii="Arial Narrow" w:hAnsi="Arial Narrow" w:cs="MyriadPro-Cond"/>
                <w:bCs/>
                <w:sz w:val="20"/>
                <w:szCs w:val="20"/>
              </w:rPr>
              <w:t>Ejercicios.</w:t>
            </w:r>
          </w:p>
        </w:tc>
      </w:tr>
      <w:tr w:rsidR="001C3A57" w:rsidRPr="00D44F97" w:rsidTr="00676752">
        <w:tc>
          <w:tcPr>
            <w:tcW w:w="5000" w:type="pct"/>
            <w:gridSpan w:val="2"/>
          </w:tcPr>
          <w:p w:rsidR="001C3A57" w:rsidRPr="00D44F97" w:rsidRDefault="001C3A57" w:rsidP="00676752">
            <w:pPr>
              <w:spacing w:after="0" w:line="240" w:lineRule="auto"/>
              <w:rPr>
                <w:rFonts w:ascii="Arial Narrow" w:hAnsi="Arial Narrow" w:cs="MyriadPro-Cond"/>
                <w:b/>
                <w:bCs/>
                <w:sz w:val="20"/>
                <w:szCs w:val="20"/>
              </w:rPr>
            </w:pPr>
            <w:r w:rsidRPr="00D44F97">
              <w:rPr>
                <w:rFonts w:ascii="Arial Narrow" w:hAnsi="Arial Narrow" w:cs="MyriadPro-Cond"/>
                <w:b/>
                <w:bCs/>
                <w:sz w:val="20"/>
                <w:szCs w:val="20"/>
              </w:rPr>
              <w:t>PÁGINAS DEL LIBRO SEP DEL ALUMNO.-</w:t>
            </w:r>
            <w:r w:rsidRPr="00D44F97">
              <w:rPr>
                <w:rFonts w:ascii="Arial Narrow" w:hAnsi="Arial Narrow" w:cs="MyriadPro-Cond"/>
                <w:bCs/>
                <w:sz w:val="20"/>
                <w:szCs w:val="20"/>
              </w:rPr>
              <w:t xml:space="preserve">  </w:t>
            </w:r>
            <w:r w:rsidR="00CA4B02">
              <w:rPr>
                <w:rFonts w:ascii="Arial Narrow" w:hAnsi="Arial Narrow" w:cs="MyriadPro-Cond"/>
                <w:bCs/>
                <w:sz w:val="20"/>
                <w:szCs w:val="20"/>
              </w:rPr>
              <w:t>126--136</w:t>
            </w:r>
          </w:p>
        </w:tc>
      </w:tr>
      <w:tr w:rsidR="001C3A57" w:rsidRPr="00D44F97" w:rsidTr="006767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rsidR="001C3A57" w:rsidRDefault="001C3A57" w:rsidP="00676752">
            <w:pPr>
              <w:pStyle w:val="Sinespaciado"/>
              <w:rPr>
                <w:rFonts w:ascii="Arial Narrow" w:hAnsi="Arial Narrow"/>
                <w:b/>
                <w:sz w:val="18"/>
                <w:szCs w:val="20"/>
              </w:rPr>
            </w:pPr>
            <w:r w:rsidRPr="00440821">
              <w:rPr>
                <w:rFonts w:ascii="Arial Narrow" w:hAnsi="Arial Narrow"/>
                <w:b/>
                <w:sz w:val="18"/>
                <w:szCs w:val="20"/>
              </w:rPr>
              <w:t>Notas:__________________________________________________________________________________________________________________________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1BC6" w:rsidRPr="00440821" w:rsidRDefault="00BD1BC6" w:rsidP="00676752">
            <w:pPr>
              <w:pStyle w:val="Sinespaciado"/>
              <w:rPr>
                <w:rFonts w:ascii="Arial Narrow" w:hAnsi="Arial Narrow"/>
                <w:b/>
                <w:sz w:val="18"/>
                <w:szCs w:val="20"/>
              </w:rPr>
            </w:pPr>
          </w:p>
        </w:tc>
      </w:tr>
    </w:tbl>
    <w:p w:rsidR="006C6F8C" w:rsidRDefault="006C6F8C" w:rsidP="001C3A57">
      <w:pPr>
        <w:spacing w:after="0" w:line="240" w:lineRule="auto"/>
        <w:jc w:val="center"/>
        <w:rPr>
          <w:rFonts w:ascii="Arial Narrow" w:hAnsi="Arial Narrow"/>
          <w:b/>
          <w:noProof/>
          <w:sz w:val="20"/>
          <w:szCs w:val="20"/>
          <w:lang w:eastAsia="es-MX"/>
        </w:rPr>
      </w:pPr>
    </w:p>
    <w:p w:rsidR="007C0860" w:rsidRDefault="007C0860" w:rsidP="001C3A57">
      <w:pPr>
        <w:spacing w:after="0" w:line="240" w:lineRule="auto"/>
        <w:jc w:val="center"/>
        <w:rPr>
          <w:rFonts w:ascii="Arial Narrow" w:hAnsi="Arial Narrow"/>
          <w:b/>
          <w:noProof/>
          <w:sz w:val="20"/>
          <w:szCs w:val="20"/>
          <w:lang w:eastAsia="es-MX"/>
        </w:rPr>
      </w:pPr>
    </w:p>
    <w:p w:rsidR="007C0860" w:rsidRDefault="007C0860" w:rsidP="001C3A57">
      <w:pPr>
        <w:spacing w:after="0" w:line="240" w:lineRule="auto"/>
        <w:jc w:val="center"/>
        <w:rPr>
          <w:rFonts w:ascii="Arial Narrow" w:hAnsi="Arial Narrow"/>
          <w:b/>
          <w:noProof/>
          <w:sz w:val="20"/>
          <w:szCs w:val="20"/>
          <w:lang w:eastAsia="es-MX"/>
        </w:rPr>
      </w:pPr>
    </w:p>
    <w:p w:rsidR="007C0860" w:rsidRDefault="007C0860" w:rsidP="001C3A57">
      <w:pPr>
        <w:spacing w:after="0" w:line="240" w:lineRule="auto"/>
        <w:jc w:val="center"/>
        <w:rPr>
          <w:rFonts w:ascii="Arial Narrow" w:hAnsi="Arial Narrow"/>
          <w:b/>
          <w:noProof/>
          <w:sz w:val="20"/>
          <w:szCs w:val="20"/>
          <w:lang w:eastAsia="es-MX"/>
        </w:rPr>
      </w:pPr>
    </w:p>
    <w:p w:rsidR="007C0860" w:rsidRDefault="007C0860" w:rsidP="001C3A57">
      <w:pPr>
        <w:spacing w:after="0" w:line="240" w:lineRule="auto"/>
        <w:jc w:val="center"/>
        <w:rPr>
          <w:rFonts w:ascii="Arial Narrow" w:hAnsi="Arial Narrow"/>
          <w:b/>
          <w:noProof/>
          <w:sz w:val="20"/>
          <w:szCs w:val="20"/>
          <w:lang w:eastAsia="es-MX"/>
        </w:rPr>
      </w:pPr>
    </w:p>
    <w:p w:rsidR="007C0860" w:rsidRDefault="007C0860" w:rsidP="001C3A57">
      <w:pPr>
        <w:spacing w:after="0" w:line="240" w:lineRule="auto"/>
        <w:jc w:val="center"/>
        <w:rPr>
          <w:rFonts w:ascii="Arial Narrow" w:hAnsi="Arial Narrow"/>
          <w:b/>
          <w:noProof/>
          <w:sz w:val="20"/>
          <w:szCs w:val="20"/>
          <w:lang w:eastAsia="es-MX"/>
        </w:rPr>
      </w:pPr>
    </w:p>
    <w:p w:rsidR="007C0860" w:rsidRDefault="007C0860" w:rsidP="001C3A57">
      <w:pPr>
        <w:spacing w:after="0" w:line="240" w:lineRule="auto"/>
        <w:jc w:val="center"/>
        <w:rPr>
          <w:rFonts w:ascii="Arial Narrow" w:hAnsi="Arial Narrow"/>
          <w:b/>
          <w:noProof/>
          <w:sz w:val="20"/>
          <w:szCs w:val="20"/>
          <w:lang w:eastAsia="es-MX"/>
        </w:rPr>
      </w:pPr>
    </w:p>
    <w:p w:rsidR="007C0860" w:rsidRDefault="007C0860" w:rsidP="001C3A57">
      <w:pPr>
        <w:spacing w:after="0" w:line="240" w:lineRule="auto"/>
        <w:jc w:val="center"/>
        <w:rPr>
          <w:rFonts w:ascii="Arial Narrow" w:hAnsi="Arial Narrow"/>
          <w:b/>
          <w:noProof/>
          <w:sz w:val="20"/>
          <w:szCs w:val="20"/>
          <w:lang w:eastAsia="es-MX"/>
        </w:rPr>
      </w:pPr>
    </w:p>
    <w:p w:rsidR="001C3A57" w:rsidRPr="00D44F97" w:rsidRDefault="00C97D43" w:rsidP="001C3A57">
      <w:pPr>
        <w:spacing w:after="0" w:line="240" w:lineRule="auto"/>
        <w:jc w:val="center"/>
        <w:rPr>
          <w:rFonts w:ascii="Arial Narrow" w:hAnsi="Arial Narrow"/>
          <w:b/>
          <w:noProof/>
          <w:sz w:val="20"/>
          <w:szCs w:val="20"/>
          <w:lang w:eastAsia="es-MX"/>
        </w:rPr>
      </w:pPr>
      <w:r>
        <w:rPr>
          <w:rFonts w:ascii="Arial Narrow" w:hAnsi="Arial Narrow"/>
          <w:b/>
          <w:noProof/>
          <w:sz w:val="20"/>
          <w:szCs w:val="20"/>
          <w:lang w:eastAsia="es-MX"/>
        </w:rPr>
        <w:br w:type="page"/>
      </w:r>
      <w:r w:rsidR="001C3A57" w:rsidRPr="006C6F8C">
        <w:rPr>
          <w:rFonts w:ascii="Arial Narrow" w:hAnsi="Arial Narrow"/>
          <w:b/>
          <w:noProof/>
          <w:sz w:val="28"/>
          <w:szCs w:val="20"/>
          <w:lang w:eastAsia="es-MX"/>
        </w:rPr>
        <w:lastRenderedPageBreak/>
        <w:t>Ciencias Naturales</w:t>
      </w:r>
    </w:p>
    <w:p w:rsidR="00093494" w:rsidRPr="00D44F97" w:rsidRDefault="00093494" w:rsidP="001C3A57">
      <w:pPr>
        <w:spacing w:after="0" w:line="240" w:lineRule="auto"/>
        <w:jc w:val="right"/>
        <w:rPr>
          <w:rFonts w:ascii="Arial Narrow" w:hAnsi="Arial Narrow"/>
          <w:b/>
          <w:noProof/>
          <w:color w:val="000000"/>
          <w:sz w:val="20"/>
          <w:szCs w:val="20"/>
          <w:lang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556"/>
        <w:gridCol w:w="3358"/>
        <w:gridCol w:w="3734"/>
      </w:tblGrid>
      <w:tr w:rsidR="001C3A57" w:rsidRPr="00093494" w:rsidTr="00245D1A">
        <w:tc>
          <w:tcPr>
            <w:tcW w:w="10800" w:type="dxa"/>
            <w:gridSpan w:val="3"/>
            <w:shd w:val="clear" w:color="auto" w:fill="F2F2F2"/>
          </w:tcPr>
          <w:p w:rsidR="001C3A57" w:rsidRPr="00093494" w:rsidRDefault="001C3A57" w:rsidP="00676752">
            <w:pPr>
              <w:pStyle w:val="Sinespaciado"/>
              <w:jc w:val="center"/>
              <w:rPr>
                <w:rFonts w:ascii="Arial Narrow" w:hAnsi="Arial Narrow"/>
                <w:b/>
                <w:noProof/>
                <w:sz w:val="18"/>
                <w:szCs w:val="20"/>
                <w:lang w:eastAsia="es-MX"/>
              </w:rPr>
            </w:pPr>
            <w:r w:rsidRPr="00093494">
              <w:rPr>
                <w:rFonts w:ascii="Arial Narrow" w:hAnsi="Arial Narrow"/>
                <w:b/>
                <w:noProof/>
                <w:sz w:val="18"/>
                <w:szCs w:val="20"/>
                <w:lang w:eastAsia="es-MX"/>
              </w:rPr>
              <w:t xml:space="preserve">¿Por qué se transforman las cosas? </w:t>
            </w:r>
          </w:p>
          <w:p w:rsidR="001C3A57" w:rsidRPr="00093494" w:rsidRDefault="001C3A57" w:rsidP="00676752">
            <w:pPr>
              <w:pStyle w:val="Sinespaciado"/>
              <w:jc w:val="center"/>
              <w:rPr>
                <w:rFonts w:ascii="Arial Narrow" w:hAnsi="Arial Narrow"/>
                <w:b/>
                <w:noProof/>
                <w:sz w:val="18"/>
                <w:szCs w:val="20"/>
                <w:lang w:eastAsia="es-MX"/>
              </w:rPr>
            </w:pPr>
            <w:r w:rsidRPr="00093494">
              <w:rPr>
                <w:rFonts w:ascii="Arial Narrow" w:hAnsi="Arial Narrow"/>
                <w:b/>
                <w:noProof/>
                <w:sz w:val="18"/>
                <w:szCs w:val="20"/>
                <w:lang w:eastAsia="es-MX"/>
              </w:rPr>
              <w:t>La interacción de objetos produce cambios de forma, posición, sonido y efectos luminosos</w:t>
            </w:r>
          </w:p>
        </w:tc>
      </w:tr>
      <w:tr w:rsidR="001C3A57" w:rsidRPr="00093494" w:rsidTr="00245D1A">
        <w:tc>
          <w:tcPr>
            <w:tcW w:w="3600" w:type="dxa"/>
            <w:shd w:val="clear" w:color="auto" w:fill="F2F2F2"/>
          </w:tcPr>
          <w:p w:rsidR="001C3A57" w:rsidRPr="00093494" w:rsidRDefault="001C3A57" w:rsidP="00676752">
            <w:pPr>
              <w:pStyle w:val="Sinespaciado"/>
              <w:jc w:val="center"/>
              <w:rPr>
                <w:rFonts w:ascii="Arial Narrow" w:hAnsi="Arial Narrow"/>
                <w:b/>
                <w:noProof/>
                <w:sz w:val="18"/>
                <w:szCs w:val="20"/>
                <w:lang w:eastAsia="es-MX"/>
              </w:rPr>
            </w:pPr>
            <w:r w:rsidRPr="00093494">
              <w:rPr>
                <w:rFonts w:ascii="Arial Narrow" w:hAnsi="Arial Narrow"/>
                <w:b/>
                <w:noProof/>
                <w:sz w:val="18"/>
                <w:szCs w:val="20"/>
                <w:lang w:eastAsia="es-MX"/>
              </w:rPr>
              <w:t>Aprendizajes esperados:</w:t>
            </w:r>
          </w:p>
        </w:tc>
        <w:tc>
          <w:tcPr>
            <w:tcW w:w="7200" w:type="dxa"/>
            <w:gridSpan w:val="2"/>
            <w:shd w:val="clear" w:color="auto" w:fill="F2F2F2"/>
          </w:tcPr>
          <w:p w:rsidR="001C3A57" w:rsidRPr="00093494" w:rsidRDefault="001C3A57" w:rsidP="00676752">
            <w:pPr>
              <w:pStyle w:val="Sinespaciado"/>
              <w:jc w:val="center"/>
              <w:rPr>
                <w:rFonts w:ascii="Arial Narrow" w:hAnsi="Arial Narrow"/>
                <w:b/>
                <w:noProof/>
                <w:sz w:val="18"/>
                <w:szCs w:val="20"/>
                <w:lang w:eastAsia="es-MX"/>
              </w:rPr>
            </w:pPr>
            <w:r w:rsidRPr="00093494">
              <w:rPr>
                <w:rFonts w:ascii="Arial Narrow" w:hAnsi="Arial Narrow"/>
                <w:b/>
                <w:noProof/>
                <w:sz w:val="18"/>
                <w:szCs w:val="20"/>
                <w:lang w:eastAsia="es-MX"/>
              </w:rPr>
              <w:t>Contenidos:</w:t>
            </w:r>
          </w:p>
        </w:tc>
      </w:tr>
      <w:tr w:rsidR="001C3A57" w:rsidRPr="00093494" w:rsidTr="00245D1A">
        <w:tc>
          <w:tcPr>
            <w:tcW w:w="3600" w:type="dxa"/>
            <w:shd w:val="clear" w:color="auto" w:fill="F2F2F2"/>
          </w:tcPr>
          <w:p w:rsidR="001C3A57" w:rsidRPr="00093494" w:rsidRDefault="001C3A57" w:rsidP="00676752">
            <w:pPr>
              <w:pStyle w:val="Sinespaciado"/>
              <w:rPr>
                <w:rFonts w:ascii="Arial Narrow" w:hAnsi="Arial Narrow"/>
                <w:noProof/>
                <w:sz w:val="18"/>
                <w:szCs w:val="20"/>
                <w:lang w:eastAsia="es-MX"/>
              </w:rPr>
            </w:pPr>
            <w:r w:rsidRPr="00093494">
              <w:rPr>
                <w:rFonts w:ascii="Arial Narrow" w:hAnsi="Arial Narrow"/>
                <w:noProof/>
                <w:sz w:val="18"/>
                <w:szCs w:val="20"/>
                <w:lang w:eastAsia="es-MX"/>
              </w:rPr>
              <w:t>- Explica la secuencia del día y de la noche y las fases de la Luna considerando los movimientos de la Tierra y la Luna.</w:t>
            </w:r>
          </w:p>
        </w:tc>
        <w:tc>
          <w:tcPr>
            <w:tcW w:w="7200" w:type="dxa"/>
            <w:gridSpan w:val="2"/>
            <w:shd w:val="clear" w:color="auto" w:fill="F2F2F2"/>
          </w:tcPr>
          <w:p w:rsidR="001C3A57" w:rsidRPr="00093494" w:rsidRDefault="001C3A57" w:rsidP="00676752">
            <w:pPr>
              <w:autoSpaceDE w:val="0"/>
              <w:autoSpaceDN w:val="0"/>
              <w:adjustRightInd w:val="0"/>
              <w:spacing w:after="0" w:line="240" w:lineRule="auto"/>
              <w:rPr>
                <w:rFonts w:ascii="Arial Narrow" w:hAnsi="Arial Narrow" w:cs="TrebuchetMS-SC700"/>
                <w:b/>
                <w:sz w:val="18"/>
                <w:szCs w:val="20"/>
                <w:lang w:eastAsia="es-MX"/>
              </w:rPr>
            </w:pPr>
            <w:r w:rsidRPr="00093494">
              <w:rPr>
                <w:rFonts w:ascii="Arial Narrow" w:hAnsi="Arial Narrow" w:cs="TrebuchetMS-SC700"/>
                <w:b/>
                <w:sz w:val="18"/>
                <w:szCs w:val="20"/>
                <w:lang w:eastAsia="es-MX"/>
              </w:rPr>
              <w:t>¿Por qué se producen el día y la noche y las fases de la Luna?</w:t>
            </w:r>
          </w:p>
          <w:p w:rsidR="001C3A57" w:rsidRPr="00093494" w:rsidRDefault="001C3A57" w:rsidP="00676752">
            <w:pPr>
              <w:autoSpaceDE w:val="0"/>
              <w:autoSpaceDN w:val="0"/>
              <w:adjustRightInd w:val="0"/>
              <w:spacing w:after="0" w:line="240" w:lineRule="auto"/>
              <w:rPr>
                <w:rFonts w:ascii="Arial Narrow" w:hAnsi="Arial Narrow" w:cs="HelveticaNeue-Light"/>
                <w:sz w:val="18"/>
                <w:szCs w:val="20"/>
                <w:lang w:eastAsia="es-MX"/>
              </w:rPr>
            </w:pPr>
            <w:r w:rsidRPr="00093494">
              <w:rPr>
                <w:rFonts w:ascii="Arial Narrow" w:hAnsi="Arial Narrow" w:cs="HelveticaNeue-Light"/>
                <w:sz w:val="18"/>
                <w:szCs w:val="20"/>
                <w:lang w:eastAsia="es-MX"/>
              </w:rPr>
              <w:t>- Explicación con modelos de las fases lunares y la sucesión del día y la noche.</w:t>
            </w:r>
          </w:p>
          <w:p w:rsidR="001C3A57" w:rsidRPr="00093494" w:rsidRDefault="001C3A57" w:rsidP="00676752">
            <w:pPr>
              <w:autoSpaceDE w:val="0"/>
              <w:autoSpaceDN w:val="0"/>
              <w:adjustRightInd w:val="0"/>
              <w:spacing w:after="0" w:line="240" w:lineRule="auto"/>
              <w:rPr>
                <w:rFonts w:ascii="Arial Narrow" w:hAnsi="Arial Narrow"/>
                <w:noProof/>
                <w:sz w:val="18"/>
                <w:szCs w:val="20"/>
                <w:lang w:eastAsia="es-MX"/>
              </w:rPr>
            </w:pPr>
            <w:r w:rsidRPr="00093494">
              <w:rPr>
                <w:rFonts w:ascii="Arial Narrow" w:hAnsi="Arial Narrow" w:cs="HelveticaNeue-Light"/>
                <w:sz w:val="18"/>
                <w:szCs w:val="20"/>
                <w:lang w:eastAsia="es-MX"/>
              </w:rPr>
              <w:t>- Aportaciones de algunas culturas para medir el tiempo considerando la periodicidad del ciclo lunar.</w:t>
            </w:r>
          </w:p>
        </w:tc>
      </w:tr>
      <w:tr w:rsidR="001C3A57" w:rsidRPr="00093494" w:rsidTr="00245D1A">
        <w:tc>
          <w:tcPr>
            <w:tcW w:w="7020" w:type="dxa"/>
            <w:gridSpan w:val="2"/>
            <w:shd w:val="clear" w:color="auto" w:fill="F2F2F2"/>
          </w:tcPr>
          <w:p w:rsidR="001C3A57" w:rsidRPr="00093494" w:rsidRDefault="001C3A57" w:rsidP="00676752">
            <w:pPr>
              <w:pStyle w:val="Sinespaciado"/>
              <w:jc w:val="center"/>
              <w:rPr>
                <w:rFonts w:ascii="Arial Narrow" w:hAnsi="Arial Narrow"/>
                <w:b/>
                <w:noProof/>
                <w:sz w:val="18"/>
                <w:szCs w:val="20"/>
                <w:lang w:eastAsia="es-MX"/>
              </w:rPr>
            </w:pPr>
            <w:r w:rsidRPr="00093494">
              <w:rPr>
                <w:rFonts w:ascii="Arial Narrow" w:hAnsi="Arial Narrow"/>
                <w:b/>
                <w:noProof/>
                <w:sz w:val="18"/>
                <w:szCs w:val="20"/>
                <w:lang w:eastAsia="es-MX"/>
              </w:rPr>
              <w:t>Estándares que se favorecen:</w:t>
            </w:r>
          </w:p>
        </w:tc>
        <w:tc>
          <w:tcPr>
            <w:tcW w:w="3780" w:type="dxa"/>
            <w:shd w:val="clear" w:color="auto" w:fill="F2F2F2"/>
          </w:tcPr>
          <w:p w:rsidR="001C3A57" w:rsidRPr="00093494" w:rsidRDefault="001C3A57" w:rsidP="00676752">
            <w:pPr>
              <w:pStyle w:val="Sinespaciado"/>
              <w:jc w:val="center"/>
              <w:rPr>
                <w:rFonts w:ascii="Arial Narrow" w:hAnsi="Arial Narrow"/>
                <w:b/>
                <w:noProof/>
                <w:sz w:val="18"/>
                <w:szCs w:val="20"/>
                <w:lang w:eastAsia="es-MX"/>
              </w:rPr>
            </w:pPr>
            <w:r w:rsidRPr="00093494">
              <w:rPr>
                <w:rFonts w:ascii="Arial Narrow" w:hAnsi="Arial Narrow"/>
                <w:b/>
                <w:noProof/>
                <w:sz w:val="18"/>
                <w:szCs w:val="20"/>
                <w:lang w:eastAsia="es-MX"/>
              </w:rPr>
              <w:t xml:space="preserve">Competencias que se favorecen: </w:t>
            </w:r>
          </w:p>
        </w:tc>
      </w:tr>
      <w:tr w:rsidR="001C3A57" w:rsidRPr="00093494" w:rsidTr="00245D1A">
        <w:tc>
          <w:tcPr>
            <w:tcW w:w="7020" w:type="dxa"/>
            <w:gridSpan w:val="2"/>
            <w:shd w:val="clear" w:color="auto" w:fill="F2F2F2"/>
          </w:tcPr>
          <w:p w:rsidR="001C3A57" w:rsidRPr="00093494" w:rsidRDefault="001C3A57" w:rsidP="00676752">
            <w:pPr>
              <w:pStyle w:val="Sinespaciado"/>
              <w:rPr>
                <w:rFonts w:ascii="Arial Narrow" w:hAnsi="Arial Narrow" w:cs="TrebuchetMS"/>
                <w:b/>
                <w:sz w:val="18"/>
                <w:szCs w:val="20"/>
                <w:lang w:val="es-ES" w:eastAsia="es-ES"/>
              </w:rPr>
            </w:pPr>
            <w:r w:rsidRPr="00093494">
              <w:rPr>
                <w:rFonts w:ascii="Arial Narrow" w:hAnsi="Arial Narrow" w:cs="TrebuchetMS"/>
                <w:b/>
                <w:sz w:val="18"/>
                <w:szCs w:val="20"/>
                <w:lang w:val="es-ES" w:eastAsia="es-ES"/>
              </w:rPr>
              <w:t>1. Conocimiento científico</w:t>
            </w:r>
          </w:p>
          <w:p w:rsidR="001C3A57" w:rsidRPr="00093494" w:rsidRDefault="001C3A57" w:rsidP="00676752">
            <w:pPr>
              <w:pStyle w:val="Sinespaciado"/>
              <w:rPr>
                <w:rFonts w:ascii="Arial Narrow" w:hAnsi="Arial Narrow" w:cs="TrebuchetMS"/>
                <w:sz w:val="18"/>
                <w:szCs w:val="20"/>
                <w:lang w:val="es-ES" w:eastAsia="es-ES"/>
              </w:rPr>
            </w:pPr>
            <w:r w:rsidRPr="00093494">
              <w:rPr>
                <w:rFonts w:ascii="Arial Narrow" w:hAnsi="Arial Narrow" w:cs="TrebuchetMS"/>
                <w:sz w:val="18"/>
                <w:szCs w:val="20"/>
                <w:lang w:val="es-ES" w:eastAsia="es-ES"/>
              </w:rPr>
              <w:t>1.5. Identifica cambios en fenómenos naturales y estados físicos en función de la temperatura; la sucesión del día y la noche, y las fases de la Luna.</w:t>
            </w:r>
          </w:p>
          <w:p w:rsidR="001C3A57" w:rsidRPr="00093494" w:rsidRDefault="001C3A57" w:rsidP="00676752">
            <w:pPr>
              <w:pStyle w:val="Sinespaciado"/>
              <w:rPr>
                <w:rFonts w:ascii="Arial Narrow" w:hAnsi="Arial Narrow" w:cs="TrebuchetMS"/>
                <w:sz w:val="18"/>
                <w:szCs w:val="20"/>
                <w:lang w:val="es-ES" w:eastAsia="es-ES"/>
              </w:rPr>
            </w:pPr>
            <w:r w:rsidRPr="00093494">
              <w:rPr>
                <w:rFonts w:ascii="Arial Narrow" w:hAnsi="Arial Narrow" w:cs="TrebuchetMS"/>
                <w:sz w:val="18"/>
                <w:szCs w:val="20"/>
                <w:lang w:val="es-ES" w:eastAsia="es-ES"/>
              </w:rPr>
              <w:t>1.9. Describe algunas características del Sol, las estrellas y la Luna, así como los movimientos de la Tierra y la Luna.</w:t>
            </w:r>
          </w:p>
          <w:p w:rsidR="001C3A57" w:rsidRPr="00093494" w:rsidRDefault="001C3A57" w:rsidP="00676752">
            <w:pPr>
              <w:pStyle w:val="Sinespaciado"/>
              <w:rPr>
                <w:rFonts w:ascii="Arial Narrow" w:hAnsi="Arial Narrow" w:cs="TrebuchetMS"/>
                <w:b/>
                <w:sz w:val="18"/>
                <w:szCs w:val="20"/>
                <w:lang w:val="es-ES" w:eastAsia="es-ES"/>
              </w:rPr>
            </w:pPr>
            <w:r w:rsidRPr="00093494">
              <w:rPr>
                <w:rFonts w:ascii="Arial Narrow" w:hAnsi="Arial Narrow" w:cs="TrebuchetMS"/>
                <w:b/>
                <w:sz w:val="18"/>
                <w:szCs w:val="20"/>
                <w:lang w:val="es-ES" w:eastAsia="es-ES"/>
              </w:rPr>
              <w:t>4. Actitudes asociadas a la ciencia</w:t>
            </w:r>
          </w:p>
          <w:p w:rsidR="001C3A57" w:rsidRPr="00093494" w:rsidRDefault="001C3A57" w:rsidP="00676752">
            <w:pPr>
              <w:pStyle w:val="Sinespaciado"/>
              <w:rPr>
                <w:rFonts w:ascii="Arial Narrow" w:hAnsi="Arial Narrow"/>
                <w:noProof/>
                <w:sz w:val="18"/>
                <w:szCs w:val="20"/>
                <w:lang w:eastAsia="es-MX"/>
              </w:rPr>
            </w:pPr>
            <w:r w:rsidRPr="00093494">
              <w:rPr>
                <w:rFonts w:ascii="Arial Narrow" w:hAnsi="Arial Narrow" w:cs="TrebuchetMS"/>
                <w:sz w:val="18"/>
                <w:szCs w:val="20"/>
                <w:lang w:val="es-ES" w:eastAsia="es-ES"/>
              </w:rPr>
              <w:t>4.1. Expresa curiosidad acerca de los fenómenos y procesos naturales en una variedad de contextos, y comparte e intercambia ideas al respecto.</w:t>
            </w:r>
          </w:p>
        </w:tc>
        <w:tc>
          <w:tcPr>
            <w:tcW w:w="3780" w:type="dxa"/>
            <w:shd w:val="clear" w:color="auto" w:fill="F2F2F2"/>
          </w:tcPr>
          <w:p w:rsidR="001C3A57" w:rsidRPr="00093494" w:rsidRDefault="001C3A57" w:rsidP="00676752">
            <w:pPr>
              <w:autoSpaceDE w:val="0"/>
              <w:autoSpaceDN w:val="0"/>
              <w:adjustRightInd w:val="0"/>
              <w:spacing w:after="0" w:line="240" w:lineRule="auto"/>
              <w:rPr>
                <w:rFonts w:ascii="Arial Narrow" w:hAnsi="Arial Narrow"/>
                <w:noProof/>
                <w:sz w:val="18"/>
                <w:szCs w:val="20"/>
                <w:lang w:eastAsia="es-MX"/>
              </w:rPr>
            </w:pPr>
            <w:r w:rsidRPr="00093494">
              <w:rPr>
                <w:rFonts w:ascii="Arial Narrow" w:hAnsi="Arial Narrow"/>
                <w:noProof/>
                <w:sz w:val="18"/>
                <w:szCs w:val="20"/>
                <w:lang w:eastAsia="es-MX"/>
              </w:rPr>
              <w:t>- Comprensión de fenómenos y procesos naturales desde la perspectiva científica.</w:t>
            </w:r>
          </w:p>
          <w:p w:rsidR="001C3A57" w:rsidRPr="00093494" w:rsidRDefault="001C3A57" w:rsidP="00676752">
            <w:pPr>
              <w:autoSpaceDE w:val="0"/>
              <w:autoSpaceDN w:val="0"/>
              <w:adjustRightInd w:val="0"/>
              <w:spacing w:after="0" w:line="240" w:lineRule="auto"/>
              <w:rPr>
                <w:rFonts w:ascii="Arial Narrow" w:hAnsi="Arial Narrow"/>
                <w:noProof/>
                <w:sz w:val="18"/>
                <w:szCs w:val="20"/>
                <w:lang w:eastAsia="es-MX"/>
              </w:rPr>
            </w:pPr>
            <w:r w:rsidRPr="00093494">
              <w:rPr>
                <w:rFonts w:ascii="Arial Narrow" w:hAnsi="Arial Narrow"/>
                <w:noProof/>
                <w:sz w:val="18"/>
                <w:szCs w:val="20"/>
                <w:lang w:eastAsia="es-MX"/>
              </w:rPr>
              <w:t>- Toma de decisiones informadas para el cuidado del ambiente y la promoción de la salud orientadas a la cultura de la prevención.</w:t>
            </w:r>
          </w:p>
          <w:p w:rsidR="001C3A57" w:rsidRPr="00093494" w:rsidRDefault="001C3A57" w:rsidP="00676752">
            <w:pPr>
              <w:autoSpaceDE w:val="0"/>
              <w:autoSpaceDN w:val="0"/>
              <w:adjustRightInd w:val="0"/>
              <w:spacing w:after="0" w:line="240" w:lineRule="auto"/>
              <w:rPr>
                <w:rFonts w:ascii="Arial Narrow" w:hAnsi="Arial Narrow"/>
                <w:noProof/>
                <w:sz w:val="18"/>
                <w:szCs w:val="20"/>
                <w:lang w:eastAsia="es-MX"/>
              </w:rPr>
            </w:pPr>
            <w:r w:rsidRPr="00093494">
              <w:rPr>
                <w:rFonts w:ascii="Arial Narrow" w:hAnsi="Arial Narrow"/>
                <w:noProof/>
                <w:sz w:val="18"/>
                <w:szCs w:val="20"/>
                <w:lang w:eastAsia="es-MX"/>
              </w:rPr>
              <w:t>- Comprensión de los alcances y limitaciones de la ciencia y del desarrollo tecnológico en diversos contextos.</w:t>
            </w:r>
          </w:p>
        </w:tc>
      </w:tr>
    </w:tbl>
    <w:p w:rsidR="001C3A57" w:rsidRPr="00D44F97" w:rsidRDefault="001C3A57" w:rsidP="001C3A57">
      <w:pPr>
        <w:spacing w:after="0" w:line="240" w:lineRule="auto"/>
        <w:jc w:val="right"/>
        <w:rPr>
          <w:rFonts w:ascii="Arial Narrow" w:hAnsi="Arial Narrow"/>
          <w:b/>
          <w:noProof/>
          <w:color w:val="000000"/>
          <w:sz w:val="20"/>
          <w:szCs w:val="20"/>
          <w:lang w:eastAsia="es-MX"/>
        </w:rPr>
      </w:pPr>
    </w:p>
    <w:p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2D63D5">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0A0" w:firstRow="1" w:lastRow="0" w:firstColumn="1" w:lastColumn="0" w:noHBand="0" w:noVBand="0"/>
      </w:tblPr>
      <w:tblGrid>
        <w:gridCol w:w="4707"/>
        <w:gridCol w:w="3930"/>
        <w:gridCol w:w="1940"/>
      </w:tblGrid>
      <w:tr w:rsidR="001C3A57" w:rsidRPr="00D44F97" w:rsidTr="00245D1A">
        <w:trPr>
          <w:trHeight w:val="60"/>
        </w:trPr>
        <w:tc>
          <w:tcPr>
            <w:tcW w:w="2225"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APRENDIZAJES ESPERADOS</w:t>
            </w:r>
          </w:p>
        </w:tc>
        <w:tc>
          <w:tcPr>
            <w:tcW w:w="1858"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CONTENIDOS</w:t>
            </w:r>
          </w:p>
        </w:tc>
        <w:tc>
          <w:tcPr>
            <w:tcW w:w="917"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TEMA DE LA SESIÓN</w:t>
            </w:r>
          </w:p>
        </w:tc>
      </w:tr>
      <w:tr w:rsidR="001C3A57" w:rsidRPr="00D44F97" w:rsidTr="00245D1A">
        <w:trPr>
          <w:trHeight w:val="185"/>
        </w:trPr>
        <w:tc>
          <w:tcPr>
            <w:tcW w:w="2225"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Explica la secuencia del día y de la noche y las fases de la Luna considerando los movimientos de la Tierra y la Luna.</w:t>
            </w:r>
          </w:p>
        </w:tc>
        <w:tc>
          <w:tcPr>
            <w:tcW w:w="1858"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Explicación con modelos de las fases lunares y la sucesión del día y la noche.</w:t>
            </w:r>
          </w:p>
        </w:tc>
        <w:tc>
          <w:tcPr>
            <w:tcW w:w="917" w:type="pct"/>
            <w:shd w:val="clear" w:color="auto" w:fill="F2F2F2"/>
            <w:vAlign w:val="center"/>
          </w:tcPr>
          <w:p w:rsidR="001C3A57" w:rsidRPr="00D44F97" w:rsidRDefault="001C3A57" w:rsidP="00676752">
            <w:pPr>
              <w:spacing w:after="0" w:line="240" w:lineRule="auto"/>
              <w:jc w:val="center"/>
              <w:rPr>
                <w:rFonts w:ascii="Arial Narrow" w:hAnsi="Arial Narrow"/>
                <w:sz w:val="20"/>
                <w:szCs w:val="20"/>
              </w:rPr>
            </w:pPr>
            <w:r w:rsidRPr="00D44F97">
              <w:rPr>
                <w:rFonts w:ascii="Arial Narrow" w:hAnsi="Arial Narrow"/>
                <w:sz w:val="20"/>
                <w:szCs w:val="20"/>
              </w:rPr>
              <w:t>Fases lunares</w:t>
            </w:r>
          </w:p>
        </w:tc>
      </w:tr>
    </w:tbl>
    <w:p w:rsidR="001C3A57" w:rsidRPr="00D44F97" w:rsidRDefault="001C3A57" w:rsidP="001C3A5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rsidTr="00245D1A">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rsidTr="005D7687">
        <w:trPr>
          <w:trHeight w:val="714"/>
        </w:trPr>
        <w:tc>
          <w:tcPr>
            <w:tcW w:w="4083" w:type="pct"/>
            <w:vMerge w:val="restart"/>
            <w:tcBorders>
              <w:top w:val="single" w:sz="4" w:space="0" w:color="000000"/>
              <w:left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INICIO </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Preguntar: ¿Has observado detenidamente la luna?, ¿Siempre se ve igual?, ¿Cómo se ve?</w:t>
            </w:r>
          </w:p>
          <w:p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rsidR="001C3A57" w:rsidRPr="00D44F97" w:rsidRDefault="001C3A57" w:rsidP="00093494">
            <w:pPr>
              <w:shd w:val="clear" w:color="auto" w:fill="FFFFFF"/>
              <w:spacing w:after="0" w:line="240" w:lineRule="auto"/>
              <w:rPr>
                <w:rFonts w:ascii="Arial Narrow" w:eastAsia="Times New Roman" w:hAnsi="Arial Narrow" w:cs="Tahoma"/>
                <w:i/>
                <w:color w:val="000000"/>
                <w:sz w:val="20"/>
                <w:szCs w:val="20"/>
                <w:lang w:eastAsia="es-ES"/>
              </w:rPr>
            </w:pPr>
            <w:r w:rsidRPr="00D44F97">
              <w:rPr>
                <w:rFonts w:ascii="Arial Narrow" w:hAnsi="Arial Narrow"/>
                <w:sz w:val="20"/>
                <w:szCs w:val="20"/>
              </w:rPr>
              <w:t xml:space="preserve">Explicar: </w:t>
            </w:r>
            <w:r w:rsidRPr="00093494">
              <w:rPr>
                <w:rFonts w:ascii="Arial Narrow" w:eastAsia="Times New Roman" w:hAnsi="Arial Narrow" w:cs="Tahoma"/>
                <w:i/>
                <w:color w:val="000000"/>
                <w:sz w:val="18"/>
                <w:szCs w:val="20"/>
                <w:lang w:eastAsia="es-ES"/>
              </w:rPr>
              <w:t xml:space="preserve">Según la disposición de la Luna, la Tierra y el Sol, se ve iluminada una mayor o menor porción de la cara visible de la luna. La Luna Nueva o novilunio es cuando la Luna está entre la Tierra y el Sol y por lo tanto no la vemos. En el Cuarto Creciente, la Luna, la Tierra y el Sol forman un ángulo recto, por lo que se puede observar en el cielo la mitad de la Luna, en su período de crecimiento. La Luna Llena o plenilunio ocurre cuando La Tierra se ubica entre el Sol y la Luna; ésta recibe los rayos del sol en su cara visible, por lo tanto, se ve completa. Finalmente, en el Cuarto Menguante los tres cuerpos vuelven a formar ángulo recto, por lo que se puede observar en el cielo la otra mitad de la cara lunar. Las fases de la luna son las diferentes iluminaciones que presenta nuestro satélite en el curso de un mes. </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Preguntar: ¿Cuáles son las diferentes fases lunares?</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Solicitar que las escriban en su cuaderno:</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 Luna nueva o novilunio: </w:t>
            </w:r>
            <w:r w:rsidRPr="00093494">
              <w:rPr>
                <w:rFonts w:ascii="Arial Narrow" w:hAnsi="Arial Narrow"/>
                <w:i/>
                <w:color w:val="0000FF"/>
                <w:sz w:val="18"/>
                <w:szCs w:val="20"/>
              </w:rPr>
              <w:t>es cuando la Luna está entre la Tierra y el Sol y por lo tanto no la vemos.</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 Cuarto creciente: </w:t>
            </w:r>
            <w:r w:rsidRPr="00093494">
              <w:rPr>
                <w:rFonts w:ascii="Arial Narrow" w:hAnsi="Arial Narrow"/>
                <w:i/>
                <w:color w:val="0000FF"/>
                <w:sz w:val="18"/>
                <w:szCs w:val="20"/>
              </w:rPr>
              <w:t>la Luna, la Tierra y el Sol forman un ángulo recto, por lo que se puede observar en el cielo la mitad de la Luna en su periodo de crecimiento</w:t>
            </w:r>
            <w:r w:rsidRPr="00093494">
              <w:rPr>
                <w:rFonts w:ascii="Arial Narrow" w:hAnsi="Arial Narrow"/>
                <w:i/>
                <w:color w:val="FF0000"/>
                <w:sz w:val="18"/>
                <w:szCs w:val="20"/>
              </w:rPr>
              <w:t>.</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 La luna llena o plenilunio: </w:t>
            </w:r>
            <w:r w:rsidRPr="00093494">
              <w:rPr>
                <w:rFonts w:ascii="Arial Narrow" w:hAnsi="Arial Narrow"/>
                <w:i/>
                <w:color w:val="0000FF"/>
                <w:sz w:val="18"/>
                <w:szCs w:val="20"/>
              </w:rPr>
              <w:t>ocurre cuando la Tierra se ubica entre el sol y la luna, ésa recibe los rayos del sol en su cara visible, por lo tanto, se ve completa.</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 Cuarto menguante: </w:t>
            </w:r>
            <w:r w:rsidRPr="00093494">
              <w:rPr>
                <w:rFonts w:ascii="Arial Narrow" w:hAnsi="Arial Narrow"/>
                <w:i/>
                <w:color w:val="0000FF"/>
                <w:sz w:val="18"/>
                <w:szCs w:val="20"/>
              </w:rPr>
              <w:t>la Luna, la Tierra y el Sol forman un ángulo recto por lo que se puede ver en el cielo la otra mitad de la cara lunar, en su periodo de decrecimiento.</w:t>
            </w:r>
            <w:r w:rsidRPr="00093494">
              <w:rPr>
                <w:rFonts w:ascii="Arial Narrow" w:hAnsi="Arial Narrow"/>
                <w:i/>
                <w:sz w:val="18"/>
                <w:szCs w:val="20"/>
              </w:rPr>
              <w:t xml:space="preserve"> </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Pedir que se reúnan en equipos.</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Solicitar que consigan los siguientes materiales:</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Caja de zapatos con tapa.</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Pintura negra.</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Bola de unicel de un tamaño pequeño.</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Hilo.</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Pegamento.</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Tijeras.</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Linterna.</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Indicar</w:t>
            </w:r>
            <w:r w:rsidR="002A20D3">
              <w:rPr>
                <w:rFonts w:ascii="Arial Narrow" w:hAnsi="Arial Narrow"/>
                <w:sz w:val="20"/>
                <w:szCs w:val="20"/>
              </w:rPr>
              <w:t>:</w:t>
            </w:r>
            <w:r w:rsidRPr="00D44F97">
              <w:rPr>
                <w:rFonts w:ascii="Arial Narrow" w:hAnsi="Arial Narrow"/>
                <w:sz w:val="20"/>
                <w:szCs w:val="20"/>
              </w:rPr>
              <w:t xml:space="preserve"> </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1. Pinta el interior de la caja completamente de negro.</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2. En cada lado de la caja realiza una pequeña perforación en el centro, menos en uno de los lados pequeños.</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3. En el lado corto que no hiciste ninguna perforación, realizarás dos perforaciones, traza de que queden lo más juntas y centradas posible. </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4. Corta un pequeño trozo de hilo y pega uno de sus extremos a la bolita de unicel.</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5. Pega el extremo opuesto del hilo a la tapa de la caja, verificando que quede exactamente en medio de la misma. (Verifica que al tapar la caja la bolita no tope en la parte de abajo, debe quedar colgando) La bolita de unicel representa la luna.</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lastRenderedPageBreak/>
              <w:t>6. Ahora coloca la linterna en uno de los orificios que hiciste juntos. La linterna representa el sol. Completa con lo que observes durante el experimento el ejercicio que te entregará tu maestro (a).</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7. Observa por el orificio que se encuentra frente a la linterna. ¿Cómo se ve la luna? La luna se ve oscurecida por lo que representa la luna nueva. </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8. Ahora observa por el orificio que se encuentra hacia la derecha del primero ¿Cómo se observa la luna? La luna se encuentra en la fase cuarto creciente, formando una D.</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9. Observa por la perforación que se encuentra junto a la linterna, podrás observar la luna completamente iluminada ¿Qué fase se representa? ¡Así es! La luna llena.</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10. Finalmente, observa por la última perforación ¿Cómo ves la luna? La luna se encuentra iluminada solo en una parte, formando una C, esta fase es llamada cuarto menguante. </w:t>
            </w:r>
          </w:p>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Entregar ejercicios acerca del tema para que los resuelvan.</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cs="Tahoma"/>
                <w:color w:val="000000"/>
                <w:sz w:val="20"/>
                <w:szCs w:val="20"/>
                <w:shd w:val="clear" w:color="auto" w:fill="FFFFFF"/>
              </w:rPr>
              <w:t>Mostrar imágenes de las diferentes fases de la luna para que seleccionen su nombre correcto.</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Ejercicio.</w:t>
            </w:r>
          </w:p>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Identifican la secuencias del día y de la noche, así como  de las fases de la luna considerando los movimientos de la Tierra y la Luna.</w:t>
            </w:r>
          </w:p>
        </w:tc>
      </w:tr>
      <w:tr w:rsidR="001C3A57" w:rsidRPr="00D44F97" w:rsidTr="005D7687">
        <w:trPr>
          <w:trHeight w:val="110"/>
        </w:trPr>
        <w:tc>
          <w:tcPr>
            <w:tcW w:w="4083" w:type="pct"/>
            <w:vMerge/>
            <w:tcBorders>
              <w:left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rsidTr="005D7687">
        <w:trPr>
          <w:trHeight w:val="714"/>
        </w:trPr>
        <w:tc>
          <w:tcPr>
            <w:tcW w:w="4083" w:type="pct"/>
            <w:vMerge/>
            <w:tcBorders>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sz w:val="20"/>
                <w:szCs w:val="20"/>
              </w:rPr>
              <w:t>Materiales:</w:t>
            </w:r>
            <w:r w:rsidRPr="00D44F97">
              <w:rPr>
                <w:rFonts w:ascii="Arial Narrow" w:hAnsi="Arial Narrow"/>
                <w:i/>
                <w:sz w:val="20"/>
                <w:szCs w:val="20"/>
              </w:rPr>
              <w:t xml:space="preserve"> </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Caja de zapatos con tapa.</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Pintura negra.</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Bola de unicel de un tamaño pequeño.</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Hilo.</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Pegamento.</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Tijeras.</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Linterna.</w:t>
            </w:r>
          </w:p>
          <w:p w:rsidR="001C3A57" w:rsidRPr="00D44F97" w:rsidRDefault="001C3A57" w:rsidP="00676752">
            <w:pPr>
              <w:spacing w:after="0" w:line="240" w:lineRule="auto"/>
              <w:ind w:left="142"/>
              <w:rPr>
                <w:rFonts w:ascii="Arial Narrow" w:hAnsi="Arial Narrow"/>
                <w:sz w:val="20"/>
                <w:szCs w:val="20"/>
              </w:rPr>
            </w:pPr>
            <w:r w:rsidRPr="00D44F97">
              <w:rPr>
                <w:rFonts w:ascii="Arial Narrow" w:hAnsi="Arial Narrow"/>
                <w:sz w:val="20"/>
                <w:szCs w:val="20"/>
              </w:rPr>
              <w:t>Ejercicios.</w:t>
            </w:r>
          </w:p>
          <w:p w:rsidR="001C3A57" w:rsidRPr="00D44F97" w:rsidRDefault="001C3A57" w:rsidP="00676752">
            <w:pPr>
              <w:pStyle w:val="Sinespaciado"/>
              <w:rPr>
                <w:rFonts w:ascii="Arial Narrow" w:hAnsi="Arial Narrow"/>
                <w:sz w:val="20"/>
                <w:szCs w:val="20"/>
              </w:rPr>
            </w:pPr>
          </w:p>
        </w:tc>
      </w:tr>
      <w:tr w:rsidR="001C3A57" w:rsidRPr="00D44F97" w:rsidTr="005D7687">
        <w:trPr>
          <w:trHeight w:val="168"/>
        </w:trPr>
        <w:tc>
          <w:tcPr>
            <w:tcW w:w="4083"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r>
      <w:tr w:rsidR="001C3A57" w:rsidRPr="00D44F9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rsidR="001C3A57" w:rsidRPr="00440821" w:rsidRDefault="001C3A57" w:rsidP="00676752">
            <w:pPr>
              <w:spacing w:after="0" w:line="240" w:lineRule="auto"/>
              <w:rPr>
                <w:rFonts w:ascii="Arial Narrow" w:hAnsi="Arial Narrow"/>
                <w:b/>
                <w:noProof/>
                <w:sz w:val="18"/>
                <w:szCs w:val="20"/>
                <w:lang w:eastAsia="es-MX"/>
              </w:rPr>
            </w:pP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p>
        </w:tc>
      </w:tr>
    </w:tbl>
    <w:p w:rsidR="001C3A57" w:rsidRPr="00D44F97" w:rsidRDefault="001C3A57" w:rsidP="001C3A57">
      <w:pPr>
        <w:spacing w:after="0" w:line="240" w:lineRule="auto"/>
        <w:jc w:val="right"/>
        <w:rPr>
          <w:rFonts w:ascii="Arial Narrow" w:hAnsi="Arial Narrow"/>
          <w:b/>
          <w:noProof/>
          <w:color w:val="000000"/>
          <w:sz w:val="20"/>
          <w:szCs w:val="20"/>
          <w:lang w:eastAsia="es-MX"/>
        </w:rPr>
      </w:pPr>
    </w:p>
    <w:p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2D63D5">
        <w:rPr>
          <w:rFonts w:ascii="Arial Narrow" w:hAnsi="Arial Narrow"/>
          <w:b/>
          <w:noProof/>
          <w:color w:val="000000"/>
          <w:sz w:val="20"/>
          <w:szCs w:val="20"/>
          <w:lang w:eastAsia="es-MX"/>
        </w:rPr>
        <w:t>2</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07"/>
        <w:gridCol w:w="3930"/>
        <w:gridCol w:w="1940"/>
      </w:tblGrid>
      <w:tr w:rsidR="001C3A57" w:rsidRPr="00D44F97" w:rsidTr="00245D1A">
        <w:trPr>
          <w:trHeight w:val="60"/>
        </w:trPr>
        <w:tc>
          <w:tcPr>
            <w:tcW w:w="2225"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APRENDIZAJES ESPERADOS</w:t>
            </w:r>
          </w:p>
        </w:tc>
        <w:tc>
          <w:tcPr>
            <w:tcW w:w="1858"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CONTENIDOS</w:t>
            </w:r>
          </w:p>
        </w:tc>
        <w:tc>
          <w:tcPr>
            <w:tcW w:w="917"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TEMA DE LA SESIÓN</w:t>
            </w:r>
          </w:p>
        </w:tc>
      </w:tr>
      <w:tr w:rsidR="001C3A57" w:rsidRPr="00D44F97" w:rsidTr="00245D1A">
        <w:trPr>
          <w:trHeight w:val="60"/>
        </w:trPr>
        <w:tc>
          <w:tcPr>
            <w:tcW w:w="2225"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Explica la secuencia del día y de la noche y las fases de la Luna considerando los movimientos de la Tierra y la Luna.</w:t>
            </w:r>
          </w:p>
        </w:tc>
        <w:tc>
          <w:tcPr>
            <w:tcW w:w="1858"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Explicación con modelos de las fases lunares y la sucesión del día y la noche.</w:t>
            </w:r>
          </w:p>
        </w:tc>
        <w:tc>
          <w:tcPr>
            <w:tcW w:w="917" w:type="pct"/>
            <w:shd w:val="clear" w:color="auto" w:fill="F2F2F2"/>
            <w:vAlign w:val="center"/>
          </w:tcPr>
          <w:p w:rsidR="001C3A57" w:rsidRPr="00D44F97" w:rsidRDefault="001C3A57" w:rsidP="00676752">
            <w:pPr>
              <w:spacing w:after="0" w:line="240" w:lineRule="auto"/>
              <w:jc w:val="center"/>
              <w:rPr>
                <w:rFonts w:ascii="Arial Narrow" w:hAnsi="Arial Narrow"/>
                <w:sz w:val="20"/>
                <w:szCs w:val="20"/>
              </w:rPr>
            </w:pPr>
            <w:r w:rsidRPr="00D44F97">
              <w:rPr>
                <w:rFonts w:ascii="Arial Narrow" w:hAnsi="Arial Narrow"/>
                <w:sz w:val="20"/>
                <w:szCs w:val="20"/>
              </w:rPr>
              <w:t>El día y la noche.</w:t>
            </w:r>
          </w:p>
        </w:tc>
      </w:tr>
    </w:tbl>
    <w:p w:rsidR="001C3A57" w:rsidRPr="00D44F97" w:rsidRDefault="001C3A57" w:rsidP="001C3A5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rsidTr="00245D1A">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rsidTr="005D7687">
        <w:trPr>
          <w:trHeight w:val="714"/>
        </w:trPr>
        <w:tc>
          <w:tcPr>
            <w:tcW w:w="4083" w:type="pct"/>
            <w:vMerge w:val="restart"/>
            <w:tcBorders>
              <w:top w:val="single" w:sz="4" w:space="0" w:color="000000"/>
              <w:left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INICIO </w:t>
            </w:r>
          </w:p>
          <w:p w:rsidR="001C3A57" w:rsidRPr="00D44F97" w:rsidRDefault="001C3A57" w:rsidP="00676752">
            <w:pPr>
              <w:spacing w:after="0" w:line="240" w:lineRule="auto"/>
              <w:rPr>
                <w:rFonts w:ascii="Arial Narrow" w:hAnsi="Arial Narrow"/>
                <w:color w:val="0000FF"/>
                <w:sz w:val="20"/>
                <w:szCs w:val="20"/>
              </w:rPr>
            </w:pPr>
            <w:r w:rsidRPr="00D44F97">
              <w:rPr>
                <w:rFonts w:ascii="Arial Narrow" w:hAnsi="Arial Narrow"/>
                <w:bCs/>
                <w:sz w:val="20"/>
                <w:szCs w:val="20"/>
              </w:rPr>
              <w:t xml:space="preserve">Preguntar: </w:t>
            </w:r>
            <w:r w:rsidRPr="00D44F97">
              <w:rPr>
                <w:rFonts w:ascii="Arial Narrow" w:hAnsi="Arial Narrow"/>
                <w:sz w:val="20"/>
                <w:szCs w:val="20"/>
              </w:rPr>
              <w:t>Si observas el cielo detenidamente ¿Qué puedes observar en él durante el día?, ¿Y durante la noche?</w:t>
            </w:r>
          </w:p>
          <w:p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rsidR="001C3A57" w:rsidRPr="00D44F97" w:rsidRDefault="001C3A57" w:rsidP="00093494">
            <w:pPr>
              <w:pStyle w:val="NormalWeb"/>
              <w:spacing w:before="0" w:beforeAutospacing="0" w:after="0" w:afterAutospacing="0"/>
              <w:rPr>
                <w:rFonts w:ascii="Arial Narrow" w:hAnsi="Arial Narrow" w:cs="Arial"/>
                <w:i/>
                <w:color w:val="000000"/>
                <w:sz w:val="20"/>
                <w:szCs w:val="20"/>
              </w:rPr>
            </w:pPr>
            <w:r w:rsidRPr="00D44F97">
              <w:rPr>
                <w:rFonts w:ascii="Arial Narrow" w:hAnsi="Arial Narrow"/>
                <w:sz w:val="20"/>
                <w:szCs w:val="20"/>
              </w:rPr>
              <w:t xml:space="preserve">Explicar: </w:t>
            </w:r>
            <w:r w:rsidRPr="00093494">
              <w:rPr>
                <w:rFonts w:ascii="Arial Narrow" w:hAnsi="Arial Narrow" w:cs="Arial"/>
                <w:i/>
                <w:color w:val="000000"/>
                <w:sz w:val="18"/>
                <w:szCs w:val="20"/>
              </w:rPr>
              <w:t>La rotación es el movimiento de la Tierra alrededor de su eje, una línea imaginaria que atraviesa a la Tierra desde el polo Norte hasta el polo Sur.</w:t>
            </w:r>
            <w:r w:rsidRPr="00093494">
              <w:rPr>
                <w:rFonts w:ascii="Arial Narrow" w:hAnsi="Arial Narrow"/>
                <w:i/>
                <w:color w:val="000000"/>
                <w:sz w:val="18"/>
                <w:szCs w:val="20"/>
              </w:rPr>
              <w:t xml:space="preserve"> </w:t>
            </w:r>
            <w:r w:rsidRPr="00093494">
              <w:rPr>
                <w:rFonts w:ascii="Arial Narrow" w:hAnsi="Arial Narrow" w:cs="Arial"/>
                <w:i/>
                <w:color w:val="000000"/>
                <w:sz w:val="18"/>
                <w:szCs w:val="20"/>
              </w:rPr>
              <w:t>El tiempo que tarda la Tierra en completar una rotación es lo que llamamos un día, y dura 24 horas.</w:t>
            </w:r>
            <w:r w:rsidRPr="00093494">
              <w:rPr>
                <w:rFonts w:ascii="Arial Narrow" w:hAnsi="Arial Narrow"/>
                <w:i/>
                <w:color w:val="000000"/>
                <w:sz w:val="18"/>
                <w:szCs w:val="20"/>
              </w:rPr>
              <w:t xml:space="preserve"> </w:t>
            </w:r>
            <w:r w:rsidRPr="00093494">
              <w:rPr>
                <w:rFonts w:ascii="Arial Narrow" w:hAnsi="Arial Narrow" w:cs="Arial"/>
                <w:i/>
                <w:color w:val="000000"/>
                <w:sz w:val="18"/>
                <w:szCs w:val="20"/>
              </w:rPr>
              <w:t>La Tierra presenta siempre una cara iluminada por el Sol en la que es de día, y la cara opuesta oscurecida en la que es de noche, y entre ambos hay una zona de penumbra que representa el amanecer, por un lado, y el atardecer, por el otro. El Sol sale por el este y se pone por el oeste, lo que implica que la Tierra rota en sentido contrario a las agujas de un reloj si la miramos desde el Polo Norte, es decir, rota hacia el este.</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Pedir que contesten en su cuaderno las siguientes preguntas:</w:t>
            </w:r>
          </w:p>
          <w:p w:rsidR="001C3A57" w:rsidRPr="00093494" w:rsidRDefault="001C3A57" w:rsidP="00676752">
            <w:pPr>
              <w:spacing w:after="0" w:line="240" w:lineRule="auto"/>
              <w:ind w:left="142"/>
              <w:rPr>
                <w:rFonts w:ascii="Arial Narrow" w:hAnsi="Arial Narrow"/>
                <w:i/>
                <w:color w:val="FF0000"/>
                <w:sz w:val="18"/>
                <w:szCs w:val="20"/>
              </w:rPr>
            </w:pPr>
            <w:r w:rsidRPr="00093494">
              <w:rPr>
                <w:rFonts w:ascii="Arial Narrow" w:hAnsi="Arial Narrow"/>
                <w:i/>
                <w:sz w:val="18"/>
                <w:szCs w:val="20"/>
              </w:rPr>
              <w:t xml:space="preserve">¿Qué es la rotación? </w:t>
            </w:r>
            <w:r w:rsidRPr="00093494">
              <w:rPr>
                <w:rFonts w:ascii="Arial Narrow" w:hAnsi="Arial Narrow"/>
                <w:i/>
                <w:color w:val="0000FF"/>
                <w:sz w:val="18"/>
                <w:szCs w:val="20"/>
              </w:rPr>
              <w:t>Es el movimiento de la Tierra alrededor de su eje.</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¿Cuánto tiempo tarda la Tierra en completar una rotación? </w:t>
            </w:r>
            <w:r w:rsidRPr="00093494">
              <w:rPr>
                <w:rFonts w:ascii="Arial Narrow" w:hAnsi="Arial Narrow"/>
                <w:i/>
                <w:color w:val="0000FF"/>
                <w:sz w:val="18"/>
                <w:szCs w:val="20"/>
              </w:rPr>
              <w:t>24 horas.</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¿Por dónde sale el Sol? </w:t>
            </w:r>
            <w:r w:rsidRPr="00093494">
              <w:rPr>
                <w:rFonts w:ascii="Arial Narrow" w:hAnsi="Arial Narrow"/>
                <w:i/>
                <w:color w:val="0000FF"/>
                <w:sz w:val="18"/>
                <w:szCs w:val="20"/>
              </w:rPr>
              <w:t>Por el este</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¿Por dónde se oculta? </w:t>
            </w:r>
            <w:r w:rsidRPr="00093494">
              <w:rPr>
                <w:rFonts w:ascii="Arial Narrow" w:hAnsi="Arial Narrow"/>
                <w:i/>
                <w:color w:val="0000FF"/>
                <w:sz w:val="18"/>
                <w:szCs w:val="20"/>
              </w:rPr>
              <w:t>Por el oeste</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¿Hacia qué lado rota la Tierra? </w:t>
            </w:r>
            <w:r w:rsidRPr="00093494">
              <w:rPr>
                <w:rFonts w:ascii="Arial Narrow" w:hAnsi="Arial Narrow"/>
                <w:i/>
                <w:color w:val="0000FF"/>
                <w:sz w:val="18"/>
                <w:szCs w:val="20"/>
              </w:rPr>
              <w:t>En sentido contrario a las agujas del reloj, hacia el este</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Pedir que se reúnan en equipos.</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Solicitar que consigan los siguientes materiales:</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Caja de zapatos con tapa.</w:t>
            </w:r>
            <w:r w:rsidR="00093494">
              <w:rPr>
                <w:rFonts w:ascii="Arial Narrow" w:hAnsi="Arial Narrow"/>
                <w:i/>
                <w:sz w:val="20"/>
                <w:szCs w:val="20"/>
              </w:rPr>
              <w:t xml:space="preserve">                                     </w:t>
            </w:r>
            <w:r w:rsidRPr="00D44F97">
              <w:rPr>
                <w:rFonts w:ascii="Arial Narrow" w:hAnsi="Arial Narrow"/>
                <w:i/>
                <w:sz w:val="20"/>
                <w:szCs w:val="20"/>
              </w:rPr>
              <w:t>- Pintura negra y de colores</w:t>
            </w:r>
          </w:p>
          <w:p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Bolita de unicel.</w:t>
            </w:r>
            <w:r w:rsidR="00093494">
              <w:rPr>
                <w:rFonts w:ascii="Arial Narrow" w:hAnsi="Arial Narrow"/>
                <w:i/>
                <w:sz w:val="20"/>
                <w:szCs w:val="20"/>
              </w:rPr>
              <w:t xml:space="preserve">                                                     </w:t>
            </w:r>
            <w:r w:rsidRPr="00D44F97">
              <w:rPr>
                <w:rFonts w:ascii="Arial Narrow" w:hAnsi="Arial Narrow"/>
                <w:i/>
                <w:sz w:val="20"/>
                <w:szCs w:val="20"/>
              </w:rPr>
              <w:t xml:space="preserve">- Palito de madera con punta. </w:t>
            </w:r>
            <w:r w:rsidR="00093494">
              <w:rPr>
                <w:rFonts w:ascii="Arial Narrow" w:hAnsi="Arial Narrow"/>
                <w:i/>
                <w:sz w:val="20"/>
                <w:szCs w:val="20"/>
              </w:rPr>
              <w:t xml:space="preserve">                                  </w:t>
            </w:r>
            <w:r w:rsidRPr="00D44F97">
              <w:rPr>
                <w:rFonts w:ascii="Arial Narrow" w:hAnsi="Arial Narrow"/>
                <w:i/>
                <w:sz w:val="20"/>
                <w:szCs w:val="20"/>
              </w:rPr>
              <w:t>- Linterna.</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Indicar</w:t>
            </w:r>
            <w:r w:rsidR="002A20D3">
              <w:rPr>
                <w:rFonts w:ascii="Arial Narrow" w:hAnsi="Arial Narrow"/>
                <w:sz w:val="20"/>
                <w:szCs w:val="20"/>
              </w:rPr>
              <w:t>:</w:t>
            </w:r>
            <w:r w:rsidRPr="00D44F97">
              <w:rPr>
                <w:rFonts w:ascii="Arial Narrow" w:hAnsi="Arial Narrow"/>
                <w:sz w:val="20"/>
                <w:szCs w:val="20"/>
              </w:rPr>
              <w:t xml:space="preserve"> </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1. Pinta el interior de la caja con color negro.</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2. Pinta con las pinturas de colores los continentes en la bolita de unicel para que simule un modelo a escala de nuestra Tierra.</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3. Realiza dos perforaciones, una en uno de los lados cortos de la caja y otra en uno de los largos.</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4. Realiza un orificio en la tapa de la caja, procura que quede exactamente en medio. Introduce el palito de madera por el orificio ahora, coloca cuidadosamente la Tierra.</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5. Cierra la caja, la Tierra debe quedar adentro de la caja y no debe tocar la parte inferior. </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 xml:space="preserve">6. Coloca la linterna en el orificio del lado corto de la caja y enciéndela. </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7. Observa por el orificio del lado corto. ¿Cómo se ve la Tierra?</w:t>
            </w:r>
          </w:p>
          <w:p w:rsidR="001C3A57" w:rsidRPr="00093494" w:rsidRDefault="001C3A57" w:rsidP="00676752">
            <w:pPr>
              <w:spacing w:after="0" w:line="240" w:lineRule="auto"/>
              <w:ind w:left="142"/>
              <w:rPr>
                <w:rFonts w:ascii="Arial Narrow" w:hAnsi="Arial Narrow"/>
                <w:i/>
                <w:sz w:val="18"/>
                <w:szCs w:val="20"/>
              </w:rPr>
            </w:pPr>
            <w:r w:rsidRPr="00093494">
              <w:rPr>
                <w:rFonts w:ascii="Arial Narrow" w:hAnsi="Arial Narrow"/>
                <w:i/>
                <w:sz w:val="18"/>
                <w:szCs w:val="20"/>
              </w:rPr>
              <w:t>8. Pide a un compañero que gire lentamente el palito de madera ¿qué pasa con la Tierra?</w:t>
            </w:r>
          </w:p>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Invitar a la comparación de resultados y experiencias.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Apunte.</w:t>
            </w:r>
          </w:p>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Identifican la secuencias del día y de la noche, así como  de las fases de la luna considerando los movimientos de la Tierra y la Luna.</w:t>
            </w:r>
          </w:p>
        </w:tc>
      </w:tr>
      <w:tr w:rsidR="001C3A57" w:rsidRPr="00D44F97" w:rsidTr="005D7687">
        <w:trPr>
          <w:trHeight w:val="110"/>
        </w:trPr>
        <w:tc>
          <w:tcPr>
            <w:tcW w:w="4083" w:type="pct"/>
            <w:vMerge/>
            <w:tcBorders>
              <w:left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rsidTr="005D7687">
        <w:trPr>
          <w:trHeight w:val="714"/>
        </w:trPr>
        <w:tc>
          <w:tcPr>
            <w:tcW w:w="4083" w:type="pct"/>
            <w:vMerge/>
            <w:tcBorders>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Materiales:</w:t>
            </w:r>
          </w:p>
          <w:p w:rsidR="001C3A57" w:rsidRPr="00D44F97" w:rsidRDefault="001C3A57" w:rsidP="00676752">
            <w:pPr>
              <w:spacing w:after="0" w:line="240" w:lineRule="auto"/>
              <w:ind w:left="142"/>
              <w:rPr>
                <w:rFonts w:ascii="Arial Narrow" w:hAnsi="Arial Narrow"/>
                <w:sz w:val="20"/>
                <w:szCs w:val="20"/>
              </w:rPr>
            </w:pPr>
            <w:r w:rsidRPr="00D44F97">
              <w:rPr>
                <w:rFonts w:ascii="Arial Narrow" w:hAnsi="Arial Narrow"/>
                <w:sz w:val="20"/>
                <w:szCs w:val="20"/>
              </w:rPr>
              <w:t>- Caja de zapatos con tapa.</w:t>
            </w:r>
          </w:p>
          <w:p w:rsidR="001C3A57" w:rsidRPr="00D44F97" w:rsidRDefault="001C3A57" w:rsidP="00676752">
            <w:pPr>
              <w:spacing w:after="0" w:line="240" w:lineRule="auto"/>
              <w:ind w:left="142"/>
              <w:rPr>
                <w:rFonts w:ascii="Arial Narrow" w:hAnsi="Arial Narrow"/>
                <w:sz w:val="20"/>
                <w:szCs w:val="20"/>
              </w:rPr>
            </w:pPr>
            <w:r w:rsidRPr="00D44F97">
              <w:rPr>
                <w:rFonts w:ascii="Arial Narrow" w:hAnsi="Arial Narrow"/>
                <w:sz w:val="20"/>
                <w:szCs w:val="20"/>
              </w:rPr>
              <w:t>- Pintura negra y de colores</w:t>
            </w:r>
          </w:p>
          <w:p w:rsidR="001C3A57" w:rsidRPr="00D44F97" w:rsidRDefault="001C3A57" w:rsidP="00676752">
            <w:pPr>
              <w:spacing w:after="0" w:line="240" w:lineRule="auto"/>
              <w:ind w:left="142"/>
              <w:rPr>
                <w:rFonts w:ascii="Arial Narrow" w:hAnsi="Arial Narrow"/>
                <w:sz w:val="20"/>
                <w:szCs w:val="20"/>
              </w:rPr>
            </w:pPr>
            <w:r w:rsidRPr="00D44F97">
              <w:rPr>
                <w:rFonts w:ascii="Arial Narrow" w:hAnsi="Arial Narrow"/>
                <w:sz w:val="20"/>
                <w:szCs w:val="20"/>
              </w:rPr>
              <w:t>- Bolita de unicel.</w:t>
            </w:r>
          </w:p>
          <w:p w:rsidR="001C3A57" w:rsidRPr="00D44F97" w:rsidRDefault="001C3A57" w:rsidP="00676752">
            <w:pPr>
              <w:spacing w:after="0" w:line="240" w:lineRule="auto"/>
              <w:ind w:left="142"/>
              <w:rPr>
                <w:rFonts w:ascii="Arial Narrow" w:hAnsi="Arial Narrow"/>
                <w:sz w:val="20"/>
                <w:szCs w:val="20"/>
              </w:rPr>
            </w:pPr>
            <w:r w:rsidRPr="00D44F97">
              <w:rPr>
                <w:rFonts w:ascii="Arial Narrow" w:hAnsi="Arial Narrow"/>
                <w:sz w:val="20"/>
                <w:szCs w:val="20"/>
              </w:rPr>
              <w:t xml:space="preserve">- Palito de madera con punta. </w:t>
            </w:r>
          </w:p>
          <w:p w:rsidR="001C3A57" w:rsidRPr="00D44F97" w:rsidRDefault="001C3A57" w:rsidP="00676752">
            <w:pPr>
              <w:spacing w:after="0" w:line="240" w:lineRule="auto"/>
              <w:ind w:left="142"/>
              <w:rPr>
                <w:rFonts w:ascii="Arial Narrow" w:hAnsi="Arial Narrow"/>
                <w:sz w:val="20"/>
                <w:szCs w:val="20"/>
              </w:rPr>
            </w:pPr>
            <w:r w:rsidRPr="00D44F97">
              <w:rPr>
                <w:rFonts w:ascii="Arial Narrow" w:hAnsi="Arial Narrow"/>
                <w:sz w:val="20"/>
                <w:szCs w:val="20"/>
              </w:rPr>
              <w:t>- Linterna.</w:t>
            </w:r>
          </w:p>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Ejercicios. </w:t>
            </w:r>
          </w:p>
        </w:tc>
      </w:tr>
      <w:tr w:rsidR="001C3A57" w:rsidRPr="00D44F97" w:rsidTr="005D7687">
        <w:trPr>
          <w:trHeight w:val="168"/>
        </w:trPr>
        <w:tc>
          <w:tcPr>
            <w:tcW w:w="4083"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r w:rsidRPr="00D44F97">
              <w:rPr>
                <w:rFonts w:ascii="Arial Narrow" w:hAnsi="Arial Narrow"/>
                <w:bCs/>
                <w:sz w:val="20"/>
                <w:szCs w:val="20"/>
              </w:rPr>
              <w:t>112 - 113</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r>
      <w:tr w:rsidR="001C3A57" w:rsidRPr="00D44F9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rsidR="001C3A57" w:rsidRPr="00440821" w:rsidRDefault="001C3A57" w:rsidP="00676752">
            <w:pPr>
              <w:spacing w:after="0" w:line="240" w:lineRule="auto"/>
              <w:rPr>
                <w:rFonts w:ascii="Arial Narrow" w:hAnsi="Arial Narrow"/>
                <w:b/>
                <w:noProof/>
                <w:sz w:val="18"/>
                <w:szCs w:val="20"/>
                <w:lang w:eastAsia="es-MX"/>
              </w:rPr>
            </w:pP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p>
        </w:tc>
      </w:tr>
    </w:tbl>
    <w:p w:rsidR="001C3A57" w:rsidRPr="00D44F97" w:rsidRDefault="001C3A57" w:rsidP="001C3A57">
      <w:pPr>
        <w:spacing w:after="0" w:line="240" w:lineRule="auto"/>
        <w:jc w:val="center"/>
        <w:rPr>
          <w:rFonts w:ascii="Arial Narrow" w:hAnsi="Arial Narrow"/>
          <w:noProof/>
          <w:color w:val="E36C0A"/>
          <w:sz w:val="20"/>
          <w:szCs w:val="20"/>
          <w:lang w:eastAsia="es-MX"/>
        </w:rPr>
      </w:pPr>
    </w:p>
    <w:p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2D63D5">
        <w:rPr>
          <w:rFonts w:ascii="Arial Narrow" w:hAnsi="Arial Narrow"/>
          <w:b/>
          <w:noProof/>
          <w:color w:val="000000"/>
          <w:sz w:val="20"/>
          <w:szCs w:val="20"/>
          <w:lang w:eastAsia="es-MX"/>
        </w:rPr>
        <w:t>3</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8"/>
        <w:gridCol w:w="4239"/>
        <w:gridCol w:w="1940"/>
      </w:tblGrid>
      <w:tr w:rsidR="001C3A57" w:rsidRPr="00D44F97" w:rsidTr="00245D1A">
        <w:trPr>
          <w:trHeight w:val="60"/>
        </w:trPr>
        <w:tc>
          <w:tcPr>
            <w:tcW w:w="2079"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APRENDIZAJES ESPERADOS</w:t>
            </w:r>
          </w:p>
        </w:tc>
        <w:tc>
          <w:tcPr>
            <w:tcW w:w="2004"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CONTENIDOS</w:t>
            </w:r>
          </w:p>
        </w:tc>
        <w:tc>
          <w:tcPr>
            <w:tcW w:w="917" w:type="pct"/>
            <w:shd w:val="clear" w:color="auto" w:fill="F2F2F2"/>
            <w:vAlign w:val="center"/>
          </w:tcPr>
          <w:p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TEMA DE LA SESIÓN</w:t>
            </w:r>
          </w:p>
        </w:tc>
      </w:tr>
      <w:tr w:rsidR="001C3A57" w:rsidRPr="00D44F97" w:rsidTr="00245D1A">
        <w:trPr>
          <w:trHeight w:val="187"/>
        </w:trPr>
        <w:tc>
          <w:tcPr>
            <w:tcW w:w="2079"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Explica la secuencia del día y de la noche y las fases de la Luna considerando los movimientos de la Tierra y la Luna.</w:t>
            </w:r>
          </w:p>
        </w:tc>
        <w:tc>
          <w:tcPr>
            <w:tcW w:w="2004"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Aportaciones de algunas culturas para medir el tiempo considerando la periodicidad del ciclo lunar.</w:t>
            </w:r>
          </w:p>
        </w:tc>
        <w:tc>
          <w:tcPr>
            <w:tcW w:w="917" w:type="pct"/>
            <w:shd w:val="clear" w:color="auto" w:fill="F2F2F2"/>
            <w:vAlign w:val="center"/>
          </w:tcPr>
          <w:p w:rsidR="001C3A57" w:rsidRPr="00D44F97" w:rsidRDefault="001C3A57" w:rsidP="00676752">
            <w:pPr>
              <w:spacing w:after="0" w:line="240" w:lineRule="auto"/>
              <w:jc w:val="center"/>
              <w:rPr>
                <w:rFonts w:ascii="Arial Narrow" w:hAnsi="Arial Narrow"/>
                <w:sz w:val="20"/>
                <w:szCs w:val="20"/>
              </w:rPr>
            </w:pPr>
            <w:r w:rsidRPr="00D44F97">
              <w:rPr>
                <w:rFonts w:ascii="Arial Narrow" w:hAnsi="Arial Narrow"/>
                <w:sz w:val="20"/>
                <w:szCs w:val="20"/>
              </w:rPr>
              <w:t>Aportaciones de culturas antiguas para la medición del tiempo.</w:t>
            </w:r>
          </w:p>
        </w:tc>
      </w:tr>
    </w:tbl>
    <w:p w:rsidR="001C3A57" w:rsidRPr="00D44F97" w:rsidRDefault="001C3A57" w:rsidP="001C3A5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rsidTr="00245D1A">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rsidTr="005D7687">
        <w:trPr>
          <w:trHeight w:val="714"/>
        </w:trPr>
        <w:tc>
          <w:tcPr>
            <w:tcW w:w="4083" w:type="pct"/>
            <w:vMerge w:val="restart"/>
            <w:tcBorders>
              <w:top w:val="single" w:sz="4" w:space="0" w:color="000000"/>
              <w:left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INICIO </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Preguntar: ¿Cómo medimos el tiempo?, ¿Qué instrumento utilizamos para saber qué hora es?, ¿Desde cuándo utilizamos este instrumento?</w:t>
            </w:r>
          </w:p>
          <w:p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rsidR="001C3A57" w:rsidRPr="00D44F97" w:rsidRDefault="001C3A57" w:rsidP="00093494">
            <w:pPr>
              <w:spacing w:after="0" w:line="240" w:lineRule="auto"/>
              <w:rPr>
                <w:rFonts w:ascii="Arial Narrow" w:hAnsi="Arial Narrow"/>
                <w:sz w:val="20"/>
                <w:szCs w:val="20"/>
                <w:shd w:val="clear" w:color="auto" w:fill="FFFFFF"/>
              </w:rPr>
            </w:pPr>
            <w:r w:rsidRPr="00D44F97">
              <w:rPr>
                <w:rFonts w:ascii="Arial Narrow" w:hAnsi="Arial Narrow"/>
                <w:sz w:val="20"/>
                <w:szCs w:val="20"/>
              </w:rPr>
              <w:t xml:space="preserve">Explicar: </w:t>
            </w:r>
            <w:r w:rsidRPr="00093494">
              <w:rPr>
                <w:rFonts w:ascii="Arial Narrow" w:hAnsi="Arial Narrow"/>
                <w:i/>
                <w:sz w:val="18"/>
                <w:szCs w:val="20"/>
              </w:rPr>
              <w:t xml:space="preserve">El primer “instrumento” para medir el tiempo fue,  sin duda la Luna. Sus ciclos regulares, que todos podían observar, relacionaban el ciclo menstrual con un mes lunar; y el embarazo con 10 meses lunares. </w:t>
            </w:r>
            <w:r w:rsidRPr="00093494">
              <w:rPr>
                <w:rFonts w:ascii="Arial Narrow" w:hAnsi="Arial Narrow"/>
                <w:i/>
                <w:sz w:val="18"/>
                <w:szCs w:val="20"/>
                <w:shd w:val="clear" w:color="auto" w:fill="FFFFFF"/>
              </w:rPr>
              <w:t xml:space="preserve">La observación del cielo, hecha por las civilizaciones antiguas, les permitió dividir el tiempo en ciclos naturales, determinar el lugar que ocupan los astros en el firmamento y describir sus movimientos aparentes. Todo esto los condujo a registrar los datos observados y a relacionarlos con otros cambios de la naturaleza y, por último, aprovecharlos con fines principalmente agrícolas.  La gente de ese entonces medía el tiempo por la posición del Sol y las estrellas, por los cambios que sufría la Luna y por la sucesión de los días y las noches. </w:t>
            </w:r>
          </w:p>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Entregar ejercicios acerca del tema para que los resuelvan.</w:t>
            </w:r>
          </w:p>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 Propiciar el intercambio de respuestas.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Ejercicio.</w:t>
            </w:r>
          </w:p>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Identifican la secuencias del día y de la noche, así como  de las fases de la luna considerando los movimientos de la Tierra y la Luna.</w:t>
            </w:r>
          </w:p>
        </w:tc>
      </w:tr>
      <w:tr w:rsidR="001C3A57" w:rsidRPr="00D44F97" w:rsidTr="005D7687">
        <w:trPr>
          <w:trHeight w:val="110"/>
        </w:trPr>
        <w:tc>
          <w:tcPr>
            <w:tcW w:w="4083" w:type="pct"/>
            <w:vMerge/>
            <w:tcBorders>
              <w:left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rsidTr="00093494">
        <w:trPr>
          <w:trHeight w:val="99"/>
        </w:trPr>
        <w:tc>
          <w:tcPr>
            <w:tcW w:w="4083" w:type="pct"/>
            <w:vMerge/>
            <w:tcBorders>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Ejercicios.</w:t>
            </w:r>
          </w:p>
        </w:tc>
      </w:tr>
      <w:tr w:rsidR="001C3A57" w:rsidRPr="00D44F97" w:rsidTr="005D7687">
        <w:trPr>
          <w:trHeight w:val="168"/>
        </w:trPr>
        <w:tc>
          <w:tcPr>
            <w:tcW w:w="4083"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r>
      <w:tr w:rsidR="001C3A57" w:rsidRPr="00D44F9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rsidR="001C3A57" w:rsidRPr="00440821" w:rsidRDefault="001C3A57" w:rsidP="00676752">
            <w:pPr>
              <w:spacing w:after="0" w:line="240" w:lineRule="auto"/>
              <w:rPr>
                <w:rFonts w:ascii="Arial Narrow" w:hAnsi="Arial Narrow"/>
                <w:b/>
                <w:noProof/>
                <w:sz w:val="18"/>
                <w:szCs w:val="20"/>
                <w:lang w:eastAsia="es-MX"/>
              </w:rPr>
            </w:pP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p>
        </w:tc>
      </w:tr>
    </w:tbl>
    <w:p w:rsidR="007C0860" w:rsidRDefault="007C0860" w:rsidP="001C3A57">
      <w:pPr>
        <w:spacing w:after="0" w:line="240" w:lineRule="auto"/>
        <w:jc w:val="center"/>
        <w:rPr>
          <w:rFonts w:ascii="Arial Narrow" w:hAnsi="Arial Narrow"/>
          <w:b/>
          <w:noProof/>
          <w:sz w:val="28"/>
          <w:szCs w:val="20"/>
          <w:lang w:eastAsia="es-MX"/>
        </w:rPr>
      </w:pPr>
    </w:p>
    <w:p w:rsidR="001C3A57" w:rsidRPr="00D44F97" w:rsidRDefault="001C3A57" w:rsidP="001C3A57">
      <w:pPr>
        <w:spacing w:after="0" w:line="240" w:lineRule="auto"/>
        <w:jc w:val="center"/>
        <w:rPr>
          <w:rFonts w:ascii="Arial Narrow" w:hAnsi="Arial Narrow"/>
          <w:b/>
          <w:noProof/>
          <w:sz w:val="20"/>
          <w:szCs w:val="20"/>
          <w:lang w:eastAsia="es-MX"/>
        </w:rPr>
      </w:pPr>
      <w:r w:rsidRPr="00093494">
        <w:rPr>
          <w:rFonts w:ascii="Arial Narrow" w:hAnsi="Arial Narrow"/>
          <w:b/>
          <w:noProof/>
          <w:sz w:val="28"/>
          <w:szCs w:val="20"/>
          <w:lang w:eastAsia="es-MX"/>
        </w:rPr>
        <w:t>La Entidad donde Vivo</w:t>
      </w:r>
    </w:p>
    <w:p w:rsidR="00456EF6" w:rsidRPr="00D44F97" w:rsidRDefault="00456EF6" w:rsidP="001C3A57">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6096"/>
        <w:gridCol w:w="4704"/>
      </w:tblGrid>
      <w:tr w:rsidR="001C3A57" w:rsidRPr="00456EF6" w:rsidTr="00245D1A">
        <w:tc>
          <w:tcPr>
            <w:tcW w:w="10800" w:type="dxa"/>
            <w:gridSpan w:val="2"/>
            <w:shd w:val="clear" w:color="auto" w:fill="F2F2F2"/>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Mi entidad de 1821 a 1920</w:t>
            </w:r>
          </w:p>
        </w:tc>
      </w:tr>
      <w:tr w:rsidR="001C3A57" w:rsidRPr="00456EF6" w:rsidTr="00245D1A">
        <w:tc>
          <w:tcPr>
            <w:tcW w:w="6096" w:type="dxa"/>
            <w:shd w:val="clear" w:color="auto" w:fill="F2F2F2"/>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Aprendizajes esperados:</w:t>
            </w:r>
          </w:p>
        </w:tc>
        <w:tc>
          <w:tcPr>
            <w:tcW w:w="4704" w:type="dxa"/>
            <w:shd w:val="clear" w:color="auto" w:fill="F2F2F2"/>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Contenidos:</w:t>
            </w:r>
          </w:p>
        </w:tc>
      </w:tr>
      <w:tr w:rsidR="001C3A57" w:rsidRPr="00456EF6" w:rsidTr="00245D1A">
        <w:tc>
          <w:tcPr>
            <w:tcW w:w="6096" w:type="dxa"/>
            <w:shd w:val="clear" w:color="auto" w:fill="F2F2F2"/>
          </w:tcPr>
          <w:p w:rsidR="001C3A57" w:rsidRPr="00456EF6" w:rsidRDefault="001C3A57" w:rsidP="00676752">
            <w:pPr>
              <w:pStyle w:val="Sinespaciado"/>
              <w:rPr>
                <w:rFonts w:ascii="Arial Narrow" w:hAnsi="Arial Narrow"/>
                <w:noProof/>
                <w:sz w:val="18"/>
                <w:szCs w:val="20"/>
                <w:lang w:eastAsia="es-MX"/>
              </w:rPr>
            </w:pPr>
            <w:r w:rsidRPr="00456EF6">
              <w:rPr>
                <w:rFonts w:ascii="Arial Narrow" w:hAnsi="Arial Narrow"/>
                <w:noProof/>
                <w:sz w:val="18"/>
                <w:szCs w:val="20"/>
                <w:lang w:eastAsia="es-MX"/>
              </w:rPr>
              <w:t>- Aprecia el patrimonio cultural de su entidad, del México independiente a la Revolución Mexicana.</w:t>
            </w:r>
          </w:p>
        </w:tc>
        <w:tc>
          <w:tcPr>
            <w:tcW w:w="4704" w:type="dxa"/>
            <w:shd w:val="clear" w:color="auto" w:fill="F2F2F2"/>
          </w:tcPr>
          <w:p w:rsidR="001C3A57" w:rsidRPr="00456EF6" w:rsidRDefault="001C3A57" w:rsidP="00676752">
            <w:pPr>
              <w:pStyle w:val="Sinespaciado"/>
              <w:rPr>
                <w:rFonts w:ascii="Arial Narrow" w:hAnsi="Arial Narrow"/>
                <w:noProof/>
                <w:sz w:val="18"/>
                <w:szCs w:val="20"/>
                <w:lang w:eastAsia="es-MX"/>
              </w:rPr>
            </w:pPr>
            <w:r w:rsidRPr="00456EF6">
              <w:rPr>
                <w:rFonts w:ascii="Arial Narrow" w:hAnsi="Arial Narrow"/>
                <w:noProof/>
                <w:sz w:val="18"/>
                <w:szCs w:val="20"/>
                <w:lang w:eastAsia="es-MX"/>
              </w:rPr>
              <w:t>- El patrimonio cultural de mi entidad: del México independiente a la Revolución Mexicana.</w:t>
            </w:r>
          </w:p>
        </w:tc>
      </w:tr>
      <w:tr w:rsidR="001C3A57" w:rsidRPr="00456EF6" w:rsidTr="00245D1A">
        <w:tc>
          <w:tcPr>
            <w:tcW w:w="10800" w:type="dxa"/>
            <w:gridSpan w:val="2"/>
            <w:shd w:val="clear" w:color="auto" w:fill="F2F2F2"/>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 xml:space="preserve">Competencias que se favorecen: </w:t>
            </w:r>
          </w:p>
        </w:tc>
      </w:tr>
      <w:tr w:rsidR="001C3A57" w:rsidRPr="00456EF6" w:rsidTr="00245D1A">
        <w:tc>
          <w:tcPr>
            <w:tcW w:w="10800" w:type="dxa"/>
            <w:gridSpan w:val="2"/>
            <w:shd w:val="clear" w:color="auto" w:fill="F2F2F2"/>
          </w:tcPr>
          <w:p w:rsidR="00456EF6" w:rsidRPr="00456EF6" w:rsidRDefault="00456EF6" w:rsidP="00456EF6">
            <w:pPr>
              <w:pStyle w:val="Sinespaciado"/>
              <w:rPr>
                <w:rFonts w:ascii="Arial Narrow" w:hAnsi="Arial Narrow"/>
                <w:noProof/>
                <w:sz w:val="18"/>
                <w:szCs w:val="20"/>
                <w:lang w:eastAsia="es-MX"/>
              </w:rPr>
            </w:pPr>
            <w:r w:rsidRPr="00456EF6">
              <w:rPr>
                <w:rFonts w:ascii="Arial Narrow" w:hAnsi="Arial Narrow"/>
                <w:noProof/>
                <w:sz w:val="18"/>
                <w:szCs w:val="20"/>
                <w:lang w:eastAsia="es-MX"/>
              </w:rPr>
              <w:t>- Relación del espacio geográfico y el tiempo histórico.                                                              - Aprecio de la diversidad natural y cultural.</w:t>
            </w:r>
          </w:p>
          <w:p w:rsidR="001C3A57" w:rsidRPr="00456EF6" w:rsidRDefault="00456EF6" w:rsidP="00456EF6">
            <w:pPr>
              <w:pStyle w:val="Sinespaciado"/>
              <w:rPr>
                <w:rFonts w:ascii="Arial Narrow" w:hAnsi="Arial Narrow"/>
                <w:noProof/>
                <w:sz w:val="18"/>
                <w:szCs w:val="20"/>
                <w:lang w:eastAsia="es-MX"/>
              </w:rPr>
            </w:pPr>
            <w:r w:rsidRPr="00456EF6">
              <w:rPr>
                <w:rFonts w:ascii="Arial Narrow" w:hAnsi="Arial Narrow"/>
                <w:noProof/>
                <w:sz w:val="18"/>
                <w:szCs w:val="20"/>
                <w:lang w:eastAsia="es-MX"/>
              </w:rPr>
              <w:t>- Manejo de información geográfica e histórica.</w:t>
            </w:r>
          </w:p>
        </w:tc>
      </w:tr>
    </w:tbl>
    <w:p w:rsidR="001C3A57" w:rsidRPr="00D44F97" w:rsidRDefault="001C3A57" w:rsidP="001C3A57">
      <w:pPr>
        <w:spacing w:after="0" w:line="240" w:lineRule="auto"/>
        <w:jc w:val="right"/>
        <w:rPr>
          <w:rFonts w:ascii="Arial Narrow" w:hAnsi="Arial Narrow"/>
          <w:b/>
          <w:noProof/>
          <w:color w:val="000000"/>
          <w:sz w:val="20"/>
          <w:szCs w:val="20"/>
          <w:lang w:eastAsia="es-MX"/>
        </w:rPr>
      </w:pPr>
    </w:p>
    <w:p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7C0860">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3"/>
        <w:gridCol w:w="4273"/>
        <w:gridCol w:w="2291"/>
      </w:tblGrid>
      <w:tr w:rsidR="001C3A57" w:rsidRPr="00D44F97" w:rsidTr="00245D1A">
        <w:trPr>
          <w:trHeight w:val="60"/>
        </w:trPr>
        <w:tc>
          <w:tcPr>
            <w:tcW w:w="1897" w:type="pct"/>
            <w:shd w:val="clear" w:color="auto" w:fill="F2F2F2"/>
            <w:vAlign w:val="center"/>
          </w:tcPr>
          <w:p w:rsidR="001C3A57" w:rsidRPr="00D44F97" w:rsidRDefault="001C3A57" w:rsidP="00676752">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2020" w:type="pct"/>
            <w:shd w:val="clear" w:color="auto" w:fill="F2F2F2"/>
            <w:vAlign w:val="center"/>
          </w:tcPr>
          <w:p w:rsidR="001C3A57" w:rsidRPr="00D44F97" w:rsidRDefault="001C3A57" w:rsidP="00676752">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1083" w:type="pct"/>
            <w:shd w:val="clear" w:color="auto" w:fill="F2F2F2"/>
            <w:vAlign w:val="center"/>
          </w:tcPr>
          <w:p w:rsidR="001C3A57" w:rsidRPr="00D44F97" w:rsidRDefault="001C3A57" w:rsidP="00676752">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rsidTr="00245D1A">
        <w:trPr>
          <w:trHeight w:val="52"/>
        </w:trPr>
        <w:tc>
          <w:tcPr>
            <w:tcW w:w="1897"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Aprecia el patrimonio cultural de su entidad, del México independiente a la Revolución Mexicana.</w:t>
            </w:r>
          </w:p>
        </w:tc>
        <w:tc>
          <w:tcPr>
            <w:tcW w:w="2020" w:type="pct"/>
            <w:shd w:val="clear" w:color="auto" w:fill="F2F2F2"/>
            <w:vAlign w:val="center"/>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TrebuchetMS-SC700"/>
                <w:sz w:val="20"/>
                <w:szCs w:val="20"/>
              </w:rPr>
              <w:t xml:space="preserve">El patrimonio cultural de mi entidad: </w:t>
            </w:r>
            <w:r w:rsidRPr="00D44F97">
              <w:rPr>
                <w:rFonts w:ascii="Arial Narrow" w:hAnsi="Arial Narrow" w:cs="HelveticaNeue-Light"/>
                <w:sz w:val="20"/>
                <w:szCs w:val="20"/>
              </w:rPr>
              <w:t>del México independiente a la Revolución Mexicana.</w:t>
            </w:r>
          </w:p>
        </w:tc>
        <w:tc>
          <w:tcPr>
            <w:tcW w:w="1083" w:type="pct"/>
            <w:shd w:val="clear" w:color="auto" w:fill="F2F2F2"/>
            <w:vAlign w:val="center"/>
          </w:tcPr>
          <w:p w:rsidR="001C3A57" w:rsidRPr="00D44F97" w:rsidRDefault="001C3A57" w:rsidP="00676752">
            <w:pPr>
              <w:spacing w:after="0" w:line="240" w:lineRule="auto"/>
              <w:jc w:val="center"/>
              <w:rPr>
                <w:rFonts w:ascii="Arial Narrow" w:hAnsi="Arial Narrow"/>
                <w:sz w:val="20"/>
                <w:szCs w:val="20"/>
              </w:rPr>
            </w:pPr>
            <w:r w:rsidRPr="00D44F97">
              <w:rPr>
                <w:rFonts w:ascii="Arial Narrow" w:hAnsi="Arial Narrow"/>
                <w:sz w:val="20"/>
                <w:szCs w:val="20"/>
              </w:rPr>
              <w:t>Patrimonio cultural del siglo XIX y principios del siglo XX.</w:t>
            </w:r>
          </w:p>
        </w:tc>
      </w:tr>
    </w:tbl>
    <w:p w:rsidR="001C3A57" w:rsidRPr="00D44F97" w:rsidRDefault="001C3A57" w:rsidP="001C3A5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rsidTr="00245D1A">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rsidTr="005D7687">
        <w:trPr>
          <w:trHeight w:val="409"/>
        </w:trPr>
        <w:tc>
          <w:tcPr>
            <w:tcW w:w="4083" w:type="pct"/>
            <w:vMerge w:val="restart"/>
            <w:tcBorders>
              <w:top w:val="single" w:sz="4" w:space="0" w:color="000000"/>
              <w:left w:val="single" w:sz="4" w:space="0" w:color="000000"/>
              <w:right w:val="single" w:sz="4" w:space="0" w:color="000000"/>
            </w:tcBorders>
          </w:tcPr>
          <w:p w:rsidR="001C3A57" w:rsidRPr="00D44F97" w:rsidRDefault="001C3A57" w:rsidP="00676752">
            <w:pPr>
              <w:spacing w:after="0" w:line="240" w:lineRule="auto"/>
              <w:rPr>
                <w:rFonts w:ascii="Arial Narrow" w:hAnsi="Arial Narrow"/>
                <w:b/>
                <w:sz w:val="20"/>
                <w:szCs w:val="20"/>
              </w:rPr>
            </w:pPr>
            <w:r w:rsidRPr="00D44F97">
              <w:rPr>
                <w:rFonts w:ascii="Arial Narrow" w:hAnsi="Arial Narrow"/>
                <w:b/>
                <w:sz w:val="20"/>
                <w:szCs w:val="20"/>
              </w:rPr>
              <w:t xml:space="preserve">INICIO </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Preguntar: ¿Qué patrimonios del siglo XIX se conservan en la entidad?, ¿Qué edificios se crearon durante este tiempo?</w:t>
            </w:r>
          </w:p>
          <w:p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rsidR="001C3A57" w:rsidRPr="00D44F97" w:rsidRDefault="001C3A57" w:rsidP="00456EF6">
            <w:pPr>
              <w:spacing w:after="0" w:line="240" w:lineRule="auto"/>
              <w:rPr>
                <w:rFonts w:ascii="Arial Narrow" w:hAnsi="Arial Narrow"/>
                <w:i/>
                <w:sz w:val="20"/>
                <w:szCs w:val="20"/>
              </w:rPr>
            </w:pPr>
            <w:r w:rsidRPr="00D44F97">
              <w:rPr>
                <w:rFonts w:ascii="Arial Narrow" w:hAnsi="Arial Narrow"/>
                <w:sz w:val="20"/>
                <w:szCs w:val="20"/>
              </w:rPr>
              <w:t>Explicar:</w:t>
            </w:r>
            <w:r w:rsidR="00456EF6">
              <w:rPr>
                <w:rFonts w:ascii="Arial Narrow" w:hAnsi="Arial Narrow"/>
                <w:sz w:val="20"/>
                <w:szCs w:val="20"/>
              </w:rPr>
              <w:t xml:space="preserve"> </w:t>
            </w:r>
            <w:r w:rsidRPr="00D44F97">
              <w:rPr>
                <w:rFonts w:ascii="Arial Narrow" w:hAnsi="Arial Narrow"/>
                <w:i/>
                <w:sz w:val="20"/>
                <w:szCs w:val="20"/>
              </w:rPr>
              <w:t>En 1785 se fundó en México la Academia de Arte de San Carlos. Dentro de las artes, la pintura, escultura y grabado se buscó la forma de cambiar el perfil de la sociedad a la que se dirigían, mientras que la arquitectura fue el verdadero reflejo de la situación concreta de la sociedad de la que surgía. La arquitectura tuvo un gran florecimiento a fines del siglo XIX: ruptura y crítica del arte que le precedía y se abocó a la búsqueda de una nueva identidad. Este nuevo estilo incorporó y adaptó en sus formas todos los estilos arquitectónicos, desde el neogótico hasta el Art Nouveau; eclecticismo que fue el fundamento y el sentido verdadero de esta época que culminó con la Revolución Mexicana de 1910.</w:t>
            </w:r>
          </w:p>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rsidR="001C3A57" w:rsidRPr="00D44F97" w:rsidRDefault="001C3A57" w:rsidP="009002ED">
            <w:pPr>
              <w:spacing w:after="0" w:line="240" w:lineRule="auto"/>
              <w:rPr>
                <w:rFonts w:ascii="Arial Narrow" w:hAnsi="Arial Narrow"/>
                <w:sz w:val="20"/>
                <w:szCs w:val="20"/>
              </w:rPr>
            </w:pPr>
            <w:r w:rsidRPr="00D44F97">
              <w:rPr>
                <w:rFonts w:ascii="Arial Narrow" w:hAnsi="Arial Narrow"/>
                <w:sz w:val="20"/>
                <w:szCs w:val="20"/>
              </w:rPr>
              <w:t>Indicar</w:t>
            </w:r>
            <w:r w:rsidR="009002ED">
              <w:rPr>
                <w:rFonts w:ascii="Arial Narrow" w:hAnsi="Arial Narrow"/>
                <w:sz w:val="20"/>
                <w:szCs w:val="20"/>
              </w:rPr>
              <w:t>:</w:t>
            </w:r>
            <w:r w:rsidRPr="00D44F97">
              <w:rPr>
                <w:rFonts w:ascii="Arial Narrow" w:hAnsi="Arial Narrow"/>
                <w:sz w:val="20"/>
                <w:szCs w:val="20"/>
              </w:rPr>
              <w:t xml:space="preserve"> </w:t>
            </w:r>
            <w:r w:rsidR="009002ED">
              <w:rPr>
                <w:rFonts w:ascii="Arial Narrow" w:hAnsi="Arial Narrow"/>
                <w:sz w:val="20"/>
                <w:szCs w:val="20"/>
              </w:rPr>
              <w:t>R</w:t>
            </w:r>
            <w:r w:rsidRPr="00D44F97">
              <w:rPr>
                <w:rFonts w:ascii="Arial Narrow" w:hAnsi="Arial Narrow"/>
                <w:sz w:val="20"/>
                <w:szCs w:val="20"/>
              </w:rPr>
              <w:t>eali</w:t>
            </w:r>
            <w:r w:rsidR="009002ED">
              <w:rPr>
                <w:rFonts w:ascii="Arial Narrow" w:hAnsi="Arial Narrow"/>
                <w:sz w:val="20"/>
                <w:szCs w:val="20"/>
              </w:rPr>
              <w:t>za</w:t>
            </w:r>
            <w:r w:rsidRPr="00D44F97">
              <w:rPr>
                <w:rFonts w:ascii="Arial Narrow" w:hAnsi="Arial Narrow"/>
                <w:sz w:val="20"/>
                <w:szCs w:val="20"/>
              </w:rPr>
              <w:t xml:space="preserve"> en el cuaderno una lista de patrimonios culturales que se encuentren en la entidad desde el siglo XIX y principios del siglo XX.</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Apunte.</w:t>
            </w:r>
          </w:p>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CRITERIO.- </w:t>
            </w:r>
            <w:r w:rsidRPr="00D44F97">
              <w:rPr>
                <w:rFonts w:ascii="Arial Narrow" w:hAnsi="Arial Narrow"/>
                <w:sz w:val="20"/>
                <w:szCs w:val="20"/>
              </w:rPr>
              <w:t xml:space="preserve">Identifican el patrimonio cultural de su entidad, del México independiente a la Revolución Mexicana. </w:t>
            </w:r>
          </w:p>
          <w:p w:rsidR="001C3A57" w:rsidRPr="00D44F97" w:rsidRDefault="001C3A57" w:rsidP="00676752">
            <w:pPr>
              <w:pStyle w:val="Sinespaciado"/>
              <w:rPr>
                <w:rFonts w:ascii="Arial Narrow" w:hAnsi="Arial Narrow"/>
                <w:b/>
                <w:sz w:val="20"/>
                <w:szCs w:val="20"/>
              </w:rPr>
            </w:pPr>
          </w:p>
          <w:p w:rsidR="001C3A57" w:rsidRPr="00D44F97" w:rsidRDefault="001C3A57" w:rsidP="00676752">
            <w:pPr>
              <w:pStyle w:val="Sinespaciado"/>
              <w:rPr>
                <w:rFonts w:ascii="Arial Narrow" w:hAnsi="Arial Narrow"/>
                <w:b/>
                <w:sz w:val="20"/>
                <w:szCs w:val="20"/>
              </w:rPr>
            </w:pPr>
          </w:p>
          <w:p w:rsidR="001C3A57" w:rsidRPr="00D44F97" w:rsidRDefault="001C3A57" w:rsidP="00676752">
            <w:pPr>
              <w:pStyle w:val="Sinespaciado"/>
              <w:rPr>
                <w:rFonts w:ascii="Arial Narrow" w:hAnsi="Arial Narrow"/>
                <w:sz w:val="20"/>
                <w:szCs w:val="20"/>
              </w:rPr>
            </w:pPr>
          </w:p>
          <w:p w:rsidR="001C3A57" w:rsidRPr="00D44F97" w:rsidRDefault="001C3A57" w:rsidP="00676752">
            <w:pPr>
              <w:pStyle w:val="Sinespaciado"/>
              <w:rPr>
                <w:rFonts w:ascii="Arial Narrow" w:hAnsi="Arial Narrow"/>
                <w:sz w:val="20"/>
                <w:szCs w:val="20"/>
              </w:rPr>
            </w:pPr>
          </w:p>
        </w:tc>
      </w:tr>
      <w:tr w:rsidR="001C3A57" w:rsidRPr="00D44F97" w:rsidTr="005D7687">
        <w:trPr>
          <w:trHeight w:val="152"/>
        </w:trPr>
        <w:tc>
          <w:tcPr>
            <w:tcW w:w="4083" w:type="pct"/>
            <w:vMerge/>
            <w:tcBorders>
              <w:left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rsidTr="005D7687">
        <w:trPr>
          <w:trHeight w:val="153"/>
        </w:trPr>
        <w:tc>
          <w:tcPr>
            <w:tcW w:w="4083" w:type="pct"/>
            <w:vMerge/>
            <w:tcBorders>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spacing w:after="0" w:line="240" w:lineRule="auto"/>
              <w:ind w:left="720"/>
              <w:rPr>
                <w:rFonts w:ascii="Arial Narrow" w:hAnsi="Arial Narrow"/>
                <w:sz w:val="20"/>
                <w:szCs w:val="20"/>
              </w:rPr>
            </w:pPr>
          </w:p>
        </w:tc>
      </w:tr>
      <w:tr w:rsidR="001C3A57" w:rsidRPr="00D44F97" w:rsidTr="005D7687">
        <w:trPr>
          <w:trHeight w:val="207"/>
        </w:trPr>
        <w:tc>
          <w:tcPr>
            <w:tcW w:w="4083"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lastRenderedPageBreak/>
              <w:t xml:space="preserve">PÁGINAS DEL LIBRO DEL ALUMNO.- </w:t>
            </w:r>
            <w:r w:rsidRPr="00D44F97">
              <w:rPr>
                <w:rFonts w:ascii="Arial Narrow" w:hAnsi="Arial Narrow" w:cs="Arial"/>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r>
      <w:tr w:rsidR="001C3A57" w:rsidRPr="00D44F9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rsidR="001C3A57" w:rsidRPr="00440821" w:rsidRDefault="001C3A57" w:rsidP="00676752">
            <w:pPr>
              <w:spacing w:after="0" w:line="240" w:lineRule="auto"/>
              <w:rPr>
                <w:rFonts w:ascii="Arial Narrow" w:hAnsi="Arial Narrow"/>
                <w:b/>
                <w:noProof/>
                <w:sz w:val="18"/>
                <w:szCs w:val="20"/>
                <w:lang w:eastAsia="es-MX"/>
              </w:rPr>
            </w:pP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p>
        </w:tc>
      </w:tr>
    </w:tbl>
    <w:p w:rsidR="00456EF6" w:rsidRPr="00D44F97" w:rsidRDefault="00456EF6" w:rsidP="001C3A57">
      <w:pPr>
        <w:spacing w:after="0" w:line="240" w:lineRule="auto"/>
        <w:jc w:val="center"/>
        <w:rPr>
          <w:rFonts w:ascii="Arial Narrow" w:hAnsi="Arial Narrow"/>
          <w:b/>
          <w:sz w:val="20"/>
          <w:szCs w:val="20"/>
        </w:rPr>
      </w:pPr>
    </w:p>
    <w:p w:rsidR="001C3A57" w:rsidRPr="00456EF6" w:rsidRDefault="001C3A57" w:rsidP="001C3A57">
      <w:pPr>
        <w:spacing w:after="0" w:line="240" w:lineRule="auto"/>
        <w:jc w:val="center"/>
        <w:rPr>
          <w:rFonts w:ascii="Arial Narrow" w:hAnsi="Arial Narrow"/>
          <w:b/>
          <w:sz w:val="28"/>
          <w:szCs w:val="20"/>
        </w:rPr>
      </w:pPr>
      <w:r w:rsidRPr="00456EF6">
        <w:rPr>
          <w:rFonts w:ascii="Arial Narrow" w:hAnsi="Arial Narrow"/>
          <w:b/>
          <w:sz w:val="28"/>
          <w:szCs w:val="20"/>
        </w:rPr>
        <w:t>Formación Cívica y Ética</w:t>
      </w:r>
    </w:p>
    <w:p w:rsidR="00456EF6" w:rsidRPr="00D44F97" w:rsidRDefault="00456EF6" w:rsidP="001C3A57">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977"/>
        <w:gridCol w:w="1523"/>
        <w:gridCol w:w="6300"/>
      </w:tblGrid>
      <w:tr w:rsidR="001C3A57" w:rsidRPr="00456EF6" w:rsidTr="00245D1A">
        <w:tc>
          <w:tcPr>
            <w:tcW w:w="10800" w:type="dxa"/>
            <w:gridSpan w:val="3"/>
            <w:shd w:val="clear" w:color="auto" w:fill="F2F2F2"/>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Leyes que regulan la convivencia y protegen nuestros derechos</w:t>
            </w:r>
          </w:p>
        </w:tc>
      </w:tr>
      <w:tr w:rsidR="001C3A57" w:rsidRPr="00456EF6" w:rsidTr="00245D1A">
        <w:tc>
          <w:tcPr>
            <w:tcW w:w="2977" w:type="dxa"/>
            <w:shd w:val="clear" w:color="auto" w:fill="F2F2F2"/>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Aprendizajes esperados:</w:t>
            </w:r>
          </w:p>
        </w:tc>
        <w:tc>
          <w:tcPr>
            <w:tcW w:w="1523" w:type="dxa"/>
            <w:shd w:val="clear" w:color="auto" w:fill="F2F2F2"/>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Ámbito:</w:t>
            </w:r>
          </w:p>
        </w:tc>
        <w:tc>
          <w:tcPr>
            <w:tcW w:w="6300" w:type="dxa"/>
            <w:shd w:val="clear" w:color="auto" w:fill="F2F2F2"/>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Contenidos:</w:t>
            </w:r>
          </w:p>
        </w:tc>
      </w:tr>
      <w:tr w:rsidR="001C3A57" w:rsidRPr="00456EF6" w:rsidTr="00245D1A">
        <w:trPr>
          <w:trHeight w:val="208"/>
        </w:trPr>
        <w:tc>
          <w:tcPr>
            <w:tcW w:w="2977" w:type="dxa"/>
            <w:shd w:val="clear" w:color="auto" w:fill="F2F2F2"/>
            <w:vAlign w:val="center"/>
          </w:tcPr>
          <w:p w:rsidR="001C3A57" w:rsidRPr="00456EF6" w:rsidRDefault="001C3A57" w:rsidP="00676752">
            <w:pPr>
              <w:pStyle w:val="Sinespaciado"/>
              <w:rPr>
                <w:rFonts w:ascii="Arial Narrow" w:hAnsi="Arial Narrow"/>
                <w:noProof/>
                <w:sz w:val="18"/>
                <w:szCs w:val="20"/>
                <w:lang w:eastAsia="es-MX"/>
              </w:rPr>
            </w:pPr>
            <w:r w:rsidRPr="00456EF6">
              <w:rPr>
                <w:rFonts w:ascii="Arial Narrow" w:hAnsi="Arial Narrow"/>
                <w:noProof/>
                <w:sz w:val="18"/>
                <w:szCs w:val="20"/>
                <w:lang w:eastAsia="es-MX"/>
              </w:rPr>
              <w:t>- Identifica las funciones de las autoridades de su localidad y su relación con personas, grupos y organizaciones de la sociedad civil.</w:t>
            </w:r>
          </w:p>
        </w:tc>
        <w:tc>
          <w:tcPr>
            <w:tcW w:w="1523" w:type="dxa"/>
            <w:shd w:val="clear" w:color="auto" w:fill="F2F2F2"/>
            <w:vAlign w:val="center"/>
          </w:tcPr>
          <w:p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Ambiente escolar</w:t>
            </w:r>
          </w:p>
          <w:p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y vida cotidiana</w:t>
            </w:r>
          </w:p>
        </w:tc>
        <w:tc>
          <w:tcPr>
            <w:tcW w:w="6300" w:type="dxa"/>
            <w:shd w:val="clear" w:color="auto" w:fill="F2F2F2"/>
            <w:vAlign w:val="center"/>
          </w:tcPr>
          <w:p w:rsidR="001C3A57" w:rsidRPr="00456EF6" w:rsidRDefault="001C3A57" w:rsidP="00676752">
            <w:pPr>
              <w:autoSpaceDE w:val="0"/>
              <w:autoSpaceDN w:val="0"/>
              <w:adjustRightInd w:val="0"/>
              <w:spacing w:after="0" w:line="240" w:lineRule="auto"/>
              <w:rPr>
                <w:rFonts w:ascii="Arial Narrow" w:hAnsi="Arial Narrow" w:cs="TrebuchetMS-SC700"/>
                <w:b/>
                <w:sz w:val="18"/>
                <w:szCs w:val="20"/>
                <w:lang w:eastAsia="es-MX"/>
              </w:rPr>
            </w:pPr>
            <w:r w:rsidRPr="00456EF6">
              <w:rPr>
                <w:rFonts w:ascii="Arial Narrow" w:hAnsi="Arial Narrow" w:cs="TrebuchetMS-SC700"/>
                <w:b/>
                <w:sz w:val="18"/>
                <w:szCs w:val="20"/>
                <w:lang w:eastAsia="es-MX"/>
              </w:rPr>
              <w:t>Normas y autoridades</w:t>
            </w:r>
          </w:p>
          <w:p w:rsidR="001C3A57" w:rsidRPr="00456EF6" w:rsidRDefault="001C3A57" w:rsidP="00676752">
            <w:pPr>
              <w:autoSpaceDE w:val="0"/>
              <w:autoSpaceDN w:val="0"/>
              <w:adjustRightInd w:val="0"/>
              <w:spacing w:after="0" w:line="240" w:lineRule="auto"/>
              <w:rPr>
                <w:rFonts w:ascii="Arial Narrow" w:hAnsi="Arial Narrow"/>
                <w:b/>
                <w:noProof/>
                <w:sz w:val="18"/>
                <w:szCs w:val="20"/>
                <w:lang w:eastAsia="es-MX"/>
              </w:rPr>
            </w:pPr>
            <w:r w:rsidRPr="00456EF6">
              <w:rPr>
                <w:rFonts w:ascii="Arial Narrow" w:hAnsi="Arial Narrow" w:cs="HelveticaNeue-Light"/>
                <w:sz w:val="18"/>
                <w:szCs w:val="20"/>
                <w:lang w:eastAsia="es-MX"/>
              </w:rPr>
              <w:t>Quiénes son las autoridades en mi salón de clase, escuela, casa y localidad. Cuáles son las funciones de una autoridad: dirigir, tomar decisiones, mandar, sancionar, organizar o informar. A qué reglas, reglamentos o leyes deben sujetarse las autoridades. Por qué las autoridades deben respetar las normas. Qué sucede cuando una autoridad no es justa.</w:t>
            </w:r>
          </w:p>
        </w:tc>
      </w:tr>
      <w:tr w:rsidR="001C3A57" w:rsidRPr="00456EF6" w:rsidTr="00245D1A">
        <w:tc>
          <w:tcPr>
            <w:tcW w:w="10800" w:type="dxa"/>
            <w:gridSpan w:val="3"/>
            <w:shd w:val="clear" w:color="auto" w:fill="F2F2F2"/>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 xml:space="preserve">Competencias que se favorecen: </w:t>
            </w:r>
          </w:p>
        </w:tc>
      </w:tr>
      <w:tr w:rsidR="00456EF6" w:rsidRPr="00456EF6" w:rsidTr="00245D1A">
        <w:tc>
          <w:tcPr>
            <w:tcW w:w="10800" w:type="dxa"/>
            <w:gridSpan w:val="3"/>
            <w:shd w:val="clear" w:color="auto" w:fill="F2F2F2"/>
          </w:tcPr>
          <w:p w:rsidR="00456EF6" w:rsidRPr="00456EF6" w:rsidRDefault="00456EF6" w:rsidP="00456EF6">
            <w:pPr>
              <w:pStyle w:val="Sinespaciado"/>
              <w:rPr>
                <w:rFonts w:ascii="Arial Narrow" w:hAnsi="Arial Narrow"/>
                <w:noProof/>
                <w:sz w:val="18"/>
                <w:szCs w:val="20"/>
                <w:lang w:eastAsia="es-MX"/>
              </w:rPr>
            </w:pPr>
            <w:r w:rsidRPr="00456EF6">
              <w:rPr>
                <w:rFonts w:ascii="Arial Narrow" w:hAnsi="Arial Narrow"/>
                <w:noProof/>
                <w:sz w:val="18"/>
                <w:szCs w:val="20"/>
                <w:lang w:eastAsia="es-MX"/>
              </w:rPr>
              <w:t>- Apego a la legalidad y sentido de justicia.                                                                       - Comprensión y aprecio por la democracia.</w:t>
            </w:r>
          </w:p>
        </w:tc>
      </w:tr>
    </w:tbl>
    <w:p w:rsidR="001C3A57" w:rsidRPr="00D44F97" w:rsidRDefault="001C3A57" w:rsidP="001C3A57">
      <w:pPr>
        <w:spacing w:after="0" w:line="240" w:lineRule="auto"/>
        <w:jc w:val="right"/>
        <w:rPr>
          <w:rFonts w:ascii="Arial Narrow" w:hAnsi="Arial Narrow"/>
          <w:b/>
          <w:noProof/>
          <w:color w:val="000000"/>
          <w:sz w:val="20"/>
          <w:szCs w:val="20"/>
          <w:lang w:eastAsia="es-MX"/>
        </w:rPr>
      </w:pPr>
    </w:p>
    <w:p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2D63D5">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644"/>
        <w:gridCol w:w="5993"/>
        <w:gridCol w:w="1940"/>
      </w:tblGrid>
      <w:tr w:rsidR="001C3A57" w:rsidRPr="00D44F97" w:rsidTr="00245D1A">
        <w:trPr>
          <w:trHeight w:val="236"/>
        </w:trPr>
        <w:tc>
          <w:tcPr>
            <w:tcW w:w="125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APRENDIZAJES ESPERADOS</w:t>
            </w:r>
          </w:p>
        </w:tc>
        <w:tc>
          <w:tcPr>
            <w:tcW w:w="283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CONTENIDOS</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rsidTr="00245D1A">
        <w:trPr>
          <w:trHeight w:val="658"/>
        </w:trPr>
        <w:tc>
          <w:tcPr>
            <w:tcW w:w="125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456EF6" w:rsidRDefault="001C3A57" w:rsidP="00676752">
            <w:pPr>
              <w:autoSpaceDE w:val="0"/>
              <w:autoSpaceDN w:val="0"/>
              <w:adjustRightInd w:val="0"/>
              <w:spacing w:after="0" w:line="240" w:lineRule="auto"/>
              <w:rPr>
                <w:rFonts w:ascii="Arial Narrow" w:hAnsi="Arial Narrow" w:cs="HelveticaNeue-Light"/>
                <w:sz w:val="18"/>
                <w:szCs w:val="20"/>
                <w:lang w:eastAsia="es-MX"/>
              </w:rPr>
            </w:pPr>
            <w:r w:rsidRPr="00456EF6">
              <w:rPr>
                <w:rFonts w:ascii="Arial Narrow" w:hAnsi="Arial Narrow" w:cs="HelveticaNeue-Light"/>
                <w:sz w:val="18"/>
                <w:szCs w:val="20"/>
                <w:lang w:eastAsia="es-MX"/>
              </w:rPr>
              <w:t xml:space="preserve">Identifica las funciones de las autoridades de su localidad y su relación con personas, grupos y organizaciones de la sociedad civil. </w:t>
            </w:r>
          </w:p>
        </w:tc>
        <w:tc>
          <w:tcPr>
            <w:tcW w:w="283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456EF6" w:rsidRDefault="001C3A57" w:rsidP="00676752">
            <w:pPr>
              <w:autoSpaceDE w:val="0"/>
              <w:autoSpaceDN w:val="0"/>
              <w:adjustRightInd w:val="0"/>
              <w:spacing w:after="0" w:line="240" w:lineRule="auto"/>
              <w:rPr>
                <w:rFonts w:ascii="Arial Narrow" w:hAnsi="Arial Narrow" w:cs="HelveticaNeue-Light"/>
                <w:sz w:val="18"/>
                <w:szCs w:val="20"/>
                <w:lang w:eastAsia="es-MX"/>
              </w:rPr>
            </w:pPr>
            <w:r w:rsidRPr="00456EF6">
              <w:rPr>
                <w:rFonts w:ascii="Arial Narrow" w:hAnsi="Arial Narrow" w:cs="HelveticaNeue-Light"/>
                <w:sz w:val="18"/>
                <w:szCs w:val="20"/>
                <w:lang w:eastAsia="es-MX"/>
              </w:rPr>
              <w:t xml:space="preserve">Quiénes son las autoridades en mi salón de clase, escuela, casa y localidad. Cuáles son las funciones de una autoridad: dirigir, tomar decisiones, mandar, sancionar, organizar o informar. A qué reglas, reglamentos o leyes deben sujetarse las autoridades. Por qué las autoridades deben respetar las normas. Qué sucede cuando una autoridad no es justa. </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sz w:val="20"/>
                <w:szCs w:val="20"/>
              </w:rPr>
            </w:pPr>
            <w:r w:rsidRPr="00D44F97">
              <w:rPr>
                <w:rFonts w:ascii="Arial Narrow" w:hAnsi="Arial Narrow"/>
                <w:sz w:val="20"/>
                <w:szCs w:val="20"/>
              </w:rPr>
              <w:t>Autoridades escolares.</w:t>
            </w:r>
          </w:p>
        </w:tc>
      </w:tr>
    </w:tbl>
    <w:p w:rsidR="001C3A57" w:rsidRPr="00D44F97" w:rsidRDefault="001C3A57" w:rsidP="001C3A5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rsidTr="00245D1A">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rsidTr="008C4C92">
        <w:trPr>
          <w:trHeight w:val="714"/>
        </w:trPr>
        <w:tc>
          <w:tcPr>
            <w:tcW w:w="4083" w:type="pct"/>
            <w:vMerge w:val="restart"/>
            <w:tcBorders>
              <w:top w:val="single" w:sz="4" w:space="0" w:color="000000"/>
              <w:left w:val="single" w:sz="4" w:space="0" w:color="000000"/>
              <w:bottom w:val="single" w:sz="4" w:space="0" w:color="000000"/>
              <w:right w:val="single" w:sz="4" w:space="0" w:color="000000"/>
            </w:tcBorders>
            <w:hideMark/>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INICIO </w:t>
            </w:r>
          </w:p>
          <w:p w:rsidR="001C3A57" w:rsidRPr="00D44F97" w:rsidRDefault="001C3A57" w:rsidP="00676752">
            <w:pPr>
              <w:spacing w:after="0" w:line="240" w:lineRule="auto"/>
              <w:rPr>
                <w:rFonts w:ascii="Arial Narrow" w:hAnsi="Arial Narrow"/>
                <w:bCs/>
                <w:sz w:val="20"/>
                <w:szCs w:val="20"/>
              </w:rPr>
            </w:pPr>
            <w:r w:rsidRPr="00D44F97">
              <w:rPr>
                <w:rFonts w:ascii="Arial Narrow" w:hAnsi="Arial Narrow" w:cs="Calibri"/>
                <w:sz w:val="20"/>
                <w:szCs w:val="20"/>
              </w:rPr>
              <w:t xml:space="preserve">Preguntar: </w:t>
            </w:r>
            <w:r w:rsidRPr="00D44F97">
              <w:rPr>
                <w:rFonts w:ascii="Arial Narrow" w:hAnsi="Arial Narrow"/>
                <w:sz w:val="20"/>
                <w:szCs w:val="20"/>
              </w:rPr>
              <w:t xml:space="preserve">¿Qué reglas hay en tu escuela?, ¿Cómo logran que las reglas se cumplan? </w:t>
            </w:r>
          </w:p>
          <w:p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Comentar que es de gran importancia que existan las reglas en la vida social para que haya armonía y paz entre las personas y más que nada logren tomar acuerdos entre todos.</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Mencionar que es probable que en el salón hayan realizado un reglamento, el cual tiene que cumplir para guiarlos en una mejor convivencia entre todos.</w:t>
            </w:r>
          </w:p>
          <w:p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Preguntar: </w:t>
            </w:r>
            <w:r w:rsidRPr="00D44F97">
              <w:rPr>
                <w:rFonts w:ascii="Arial Narrow" w:hAnsi="Arial Narrow"/>
                <w:iCs/>
                <w:sz w:val="20"/>
                <w:szCs w:val="20"/>
              </w:rPr>
              <w:t>¿Para qué te sirven las reglas en tu salón de clases?, ¿Quiénes participaron en la elaboración del reglamento?, ¿Qué se hizo para que el reglamento haya sido conocido por todo el grupo?, ¿Quién aplica las sanciones?, ¿Las sanciones se aplican para todos igual?, ¿Por qué?</w:t>
            </w:r>
          </w:p>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rsidR="001C3A57" w:rsidRPr="00D44F97" w:rsidRDefault="001C3A57" w:rsidP="00676752">
            <w:pPr>
              <w:pStyle w:val="Sinespaciado"/>
              <w:rPr>
                <w:rFonts w:ascii="Arial Narrow" w:hAnsi="Arial Narrow" w:cs="Calibri"/>
                <w:sz w:val="20"/>
                <w:szCs w:val="20"/>
              </w:rPr>
            </w:pPr>
            <w:r w:rsidRPr="00D44F97">
              <w:rPr>
                <w:rFonts w:ascii="Arial Narrow" w:hAnsi="Arial Narrow"/>
                <w:sz w:val="20"/>
                <w:szCs w:val="20"/>
              </w:rPr>
              <w:t xml:space="preserve">Entregar ejercicios acerca del tema para que los contesten.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Cs/>
                <w:sz w:val="20"/>
                <w:szCs w:val="20"/>
              </w:rPr>
            </w:pPr>
            <w:r w:rsidRPr="00D44F97">
              <w:rPr>
                <w:rFonts w:ascii="Arial Narrow" w:hAnsi="Arial Narrow"/>
                <w:b/>
                <w:sz w:val="20"/>
                <w:szCs w:val="20"/>
              </w:rPr>
              <w:t xml:space="preserve">RECURSO.- </w:t>
            </w:r>
            <w:r w:rsidRPr="00D44F97">
              <w:rPr>
                <w:rFonts w:ascii="Arial Narrow" w:hAnsi="Arial Narrow"/>
                <w:bCs/>
                <w:sz w:val="20"/>
                <w:szCs w:val="20"/>
              </w:rPr>
              <w:t>Ejercicio.</w:t>
            </w:r>
          </w:p>
          <w:p w:rsidR="001C3A57" w:rsidRPr="00D44F97" w:rsidRDefault="001C3A57" w:rsidP="00676752">
            <w:pPr>
              <w:pStyle w:val="Sinespaciado"/>
              <w:rPr>
                <w:rFonts w:ascii="Arial Narrow" w:hAnsi="Arial Narrow"/>
                <w:bCs/>
                <w:sz w:val="20"/>
                <w:szCs w:val="20"/>
              </w:rPr>
            </w:pPr>
            <w:r w:rsidRPr="00D44F97">
              <w:rPr>
                <w:rFonts w:ascii="Arial Narrow" w:hAnsi="Arial Narrow"/>
                <w:b/>
                <w:sz w:val="20"/>
                <w:szCs w:val="20"/>
              </w:rPr>
              <w:t xml:space="preserve">CRITERIO.-  </w:t>
            </w:r>
            <w:r w:rsidRPr="00D44F97">
              <w:rPr>
                <w:rFonts w:ascii="Arial Narrow" w:hAnsi="Arial Narrow"/>
                <w:bCs/>
                <w:sz w:val="20"/>
                <w:szCs w:val="20"/>
              </w:rPr>
              <w:t>Reconocen la función que tienen las autoridades para la organización de la sociedad.</w:t>
            </w:r>
          </w:p>
        </w:tc>
      </w:tr>
      <w:tr w:rsidR="001C3A57" w:rsidRPr="00D44F97" w:rsidTr="008C4C92">
        <w:trPr>
          <w:trHeight w:val="161"/>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rsidR="001C3A57" w:rsidRPr="00D44F97" w:rsidRDefault="001C3A57" w:rsidP="00676752">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rsidTr="008C4C92">
        <w:trPr>
          <w:trHeight w:val="714"/>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rsidR="001C3A57" w:rsidRPr="00D44F97" w:rsidRDefault="001C3A57" w:rsidP="00676752">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hideMark/>
          </w:tcPr>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Ejercicios.</w:t>
            </w:r>
          </w:p>
          <w:p w:rsidR="001C3A57" w:rsidRPr="00D44F97" w:rsidRDefault="001C3A57" w:rsidP="00676752">
            <w:pPr>
              <w:pStyle w:val="Sinespaciado"/>
              <w:rPr>
                <w:rFonts w:ascii="Arial Narrow" w:hAnsi="Arial Narrow"/>
                <w:sz w:val="20"/>
                <w:szCs w:val="20"/>
              </w:rPr>
            </w:pPr>
          </w:p>
        </w:tc>
      </w:tr>
      <w:tr w:rsidR="001C3A57" w:rsidRPr="00D44F97" w:rsidTr="008C4C92">
        <w:trPr>
          <w:trHeight w:val="136"/>
        </w:trPr>
        <w:tc>
          <w:tcPr>
            <w:tcW w:w="4083" w:type="pct"/>
            <w:tcBorders>
              <w:top w:val="single" w:sz="4" w:space="0" w:color="000000"/>
              <w:left w:val="single" w:sz="4" w:space="0" w:color="000000"/>
              <w:bottom w:val="single" w:sz="4" w:space="0" w:color="000000"/>
              <w:right w:val="single" w:sz="4" w:space="0" w:color="000000"/>
            </w:tcBorders>
            <w:hideMark/>
          </w:tcPr>
          <w:p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r>
      <w:tr w:rsidR="001C3A57" w:rsidRPr="00D44F9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rsidR="001C3A57" w:rsidRPr="00440821" w:rsidRDefault="001C3A57" w:rsidP="00676752">
            <w:pPr>
              <w:spacing w:after="0" w:line="240" w:lineRule="auto"/>
              <w:rPr>
                <w:rFonts w:ascii="Arial Narrow" w:hAnsi="Arial Narrow"/>
                <w:b/>
                <w:noProof/>
                <w:sz w:val="18"/>
                <w:szCs w:val="20"/>
                <w:lang w:eastAsia="es-MX"/>
              </w:rPr>
            </w:pP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p>
        </w:tc>
      </w:tr>
    </w:tbl>
    <w:p w:rsidR="00456EF6" w:rsidRPr="00D44F97" w:rsidRDefault="00456EF6" w:rsidP="001C3A57">
      <w:pPr>
        <w:pStyle w:val="Sinespaciado"/>
        <w:rPr>
          <w:rFonts w:ascii="Arial Narrow" w:hAnsi="Arial Narrow"/>
          <w:sz w:val="20"/>
          <w:szCs w:val="20"/>
        </w:rPr>
      </w:pPr>
    </w:p>
    <w:p w:rsidR="001C3A57" w:rsidRPr="00D44F97" w:rsidRDefault="001C3A57" w:rsidP="001C3A57">
      <w:pPr>
        <w:spacing w:after="0" w:line="240" w:lineRule="auto"/>
        <w:jc w:val="center"/>
        <w:rPr>
          <w:rFonts w:ascii="Arial Narrow" w:hAnsi="Arial Narrow"/>
          <w:b/>
          <w:sz w:val="20"/>
          <w:szCs w:val="20"/>
        </w:rPr>
      </w:pPr>
      <w:r w:rsidRPr="00456EF6">
        <w:rPr>
          <w:rFonts w:ascii="Arial Narrow" w:hAnsi="Arial Narrow"/>
          <w:b/>
          <w:sz w:val="28"/>
          <w:szCs w:val="20"/>
        </w:rPr>
        <w:t>Educación Artística</w:t>
      </w:r>
    </w:p>
    <w:p w:rsidR="001C3A57" w:rsidRPr="00D44F97" w:rsidRDefault="001C3A57" w:rsidP="001C3A57">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686"/>
        <w:gridCol w:w="2974"/>
        <w:gridCol w:w="525"/>
        <w:gridCol w:w="3615"/>
      </w:tblGrid>
      <w:tr w:rsidR="001C3A57" w:rsidRPr="00456EF6" w:rsidTr="00245D1A">
        <w:tc>
          <w:tcPr>
            <w:tcW w:w="3686" w:type="dxa"/>
            <w:shd w:val="clear" w:color="auto" w:fill="F2F2F2"/>
            <w:vAlign w:val="center"/>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Aprendizajes esperados:</w:t>
            </w:r>
          </w:p>
        </w:tc>
        <w:tc>
          <w:tcPr>
            <w:tcW w:w="3499" w:type="dxa"/>
            <w:gridSpan w:val="2"/>
            <w:shd w:val="clear" w:color="auto" w:fill="F2F2F2"/>
            <w:vAlign w:val="center"/>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Competencias que se favorecen:</w:t>
            </w:r>
          </w:p>
        </w:tc>
        <w:tc>
          <w:tcPr>
            <w:tcW w:w="3615" w:type="dxa"/>
            <w:shd w:val="clear" w:color="auto" w:fill="F2F2F2"/>
            <w:vAlign w:val="center"/>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Lenguaje artístico:</w:t>
            </w:r>
          </w:p>
        </w:tc>
      </w:tr>
      <w:tr w:rsidR="001C3A57" w:rsidRPr="00456EF6" w:rsidTr="00245D1A">
        <w:tc>
          <w:tcPr>
            <w:tcW w:w="3686" w:type="dxa"/>
            <w:shd w:val="clear" w:color="auto" w:fill="F2F2F2"/>
            <w:vAlign w:val="center"/>
          </w:tcPr>
          <w:p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Crea una narración sonora a partir de un argumento utilizando el cuerpo y la voz.</w:t>
            </w:r>
          </w:p>
        </w:tc>
        <w:tc>
          <w:tcPr>
            <w:tcW w:w="3499" w:type="dxa"/>
            <w:gridSpan w:val="2"/>
            <w:shd w:val="clear" w:color="auto" w:fill="F2F2F2"/>
            <w:vAlign w:val="center"/>
          </w:tcPr>
          <w:p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 Artística y cultural.</w:t>
            </w:r>
          </w:p>
        </w:tc>
        <w:tc>
          <w:tcPr>
            <w:tcW w:w="3615" w:type="dxa"/>
            <w:shd w:val="clear" w:color="auto" w:fill="F2F2F2"/>
            <w:vAlign w:val="center"/>
          </w:tcPr>
          <w:p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 Música.</w:t>
            </w:r>
          </w:p>
        </w:tc>
      </w:tr>
      <w:tr w:rsidR="001C3A57" w:rsidRPr="00456EF6" w:rsidTr="00245D1A">
        <w:tc>
          <w:tcPr>
            <w:tcW w:w="10800" w:type="dxa"/>
            <w:gridSpan w:val="4"/>
            <w:shd w:val="clear" w:color="auto" w:fill="F2F2F2"/>
            <w:vAlign w:val="center"/>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Eje</w:t>
            </w:r>
          </w:p>
        </w:tc>
      </w:tr>
      <w:tr w:rsidR="001C3A57" w:rsidRPr="00456EF6" w:rsidTr="00245D1A">
        <w:tc>
          <w:tcPr>
            <w:tcW w:w="3686" w:type="dxa"/>
            <w:shd w:val="clear" w:color="auto" w:fill="F2F2F2"/>
            <w:vAlign w:val="center"/>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Apreciación</w:t>
            </w:r>
          </w:p>
        </w:tc>
        <w:tc>
          <w:tcPr>
            <w:tcW w:w="2974" w:type="dxa"/>
            <w:shd w:val="clear" w:color="auto" w:fill="F2F2F2"/>
            <w:vAlign w:val="center"/>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Expresión</w:t>
            </w:r>
          </w:p>
        </w:tc>
        <w:tc>
          <w:tcPr>
            <w:tcW w:w="4140" w:type="dxa"/>
            <w:gridSpan w:val="2"/>
            <w:shd w:val="clear" w:color="auto" w:fill="F2F2F2"/>
            <w:vAlign w:val="center"/>
          </w:tcPr>
          <w:p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Contextualización</w:t>
            </w:r>
          </w:p>
        </w:tc>
      </w:tr>
      <w:tr w:rsidR="001C3A57" w:rsidRPr="00456EF6" w:rsidTr="00245D1A">
        <w:tc>
          <w:tcPr>
            <w:tcW w:w="3686" w:type="dxa"/>
            <w:shd w:val="clear" w:color="auto" w:fill="F2F2F2"/>
            <w:vAlign w:val="center"/>
          </w:tcPr>
          <w:p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Exploración de las posibilidades expresivas de los instrumentos construidos, así como del cuerpo y de la voz para representar ambientes, sucesos, imágenes o atmósferas.</w:t>
            </w:r>
          </w:p>
        </w:tc>
        <w:tc>
          <w:tcPr>
            <w:tcW w:w="2974" w:type="dxa"/>
            <w:shd w:val="clear" w:color="auto" w:fill="F2F2F2"/>
            <w:vAlign w:val="center"/>
          </w:tcPr>
          <w:p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Creación de una narración sonora a partir de un argumento, utilizando los recursos expresivos de los instrumentos construidos, del cuerpo y de la voz.</w:t>
            </w:r>
          </w:p>
        </w:tc>
        <w:tc>
          <w:tcPr>
            <w:tcW w:w="4140" w:type="dxa"/>
            <w:gridSpan w:val="2"/>
            <w:shd w:val="clear" w:color="auto" w:fill="F2F2F2"/>
            <w:vAlign w:val="center"/>
          </w:tcPr>
          <w:p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 Investigación acerca de la música descriptiva.</w:t>
            </w:r>
          </w:p>
          <w:p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 Reflexión sobre la musicalización o los recursos sonoros que se utilizan para reforzar las escenas o las situaciones dentro de una película, obras de teatro o comerciales.</w:t>
            </w:r>
          </w:p>
        </w:tc>
      </w:tr>
    </w:tbl>
    <w:p w:rsidR="001C3A57" w:rsidRDefault="001C3A57" w:rsidP="001C3A57">
      <w:pPr>
        <w:spacing w:after="0" w:line="240" w:lineRule="auto"/>
        <w:jc w:val="right"/>
        <w:rPr>
          <w:rFonts w:ascii="Arial Narrow" w:hAnsi="Arial Narrow"/>
          <w:b/>
          <w:noProof/>
          <w:color w:val="000000"/>
          <w:sz w:val="20"/>
          <w:szCs w:val="20"/>
          <w:lang w:eastAsia="es-MX"/>
        </w:rPr>
      </w:pPr>
    </w:p>
    <w:p w:rsidR="00C97D43" w:rsidRDefault="00C97D43" w:rsidP="001C3A57">
      <w:pPr>
        <w:spacing w:after="0" w:line="240" w:lineRule="auto"/>
        <w:jc w:val="right"/>
        <w:rPr>
          <w:rFonts w:ascii="Arial Narrow" w:hAnsi="Arial Narrow"/>
          <w:b/>
          <w:noProof/>
          <w:color w:val="000000"/>
          <w:sz w:val="20"/>
          <w:szCs w:val="20"/>
          <w:lang w:eastAsia="es-MX"/>
        </w:rPr>
      </w:pPr>
    </w:p>
    <w:p w:rsidR="00C12848" w:rsidRDefault="00C12848" w:rsidP="001C3A57">
      <w:pPr>
        <w:pStyle w:val="Sinespaciado"/>
        <w:jc w:val="right"/>
        <w:rPr>
          <w:rFonts w:ascii="Arial Narrow" w:hAnsi="Arial Narrow"/>
          <w:b/>
          <w:noProof/>
          <w:color w:val="000000"/>
          <w:sz w:val="20"/>
          <w:szCs w:val="20"/>
          <w:lang w:eastAsia="es-MX"/>
        </w:rPr>
      </w:pPr>
    </w:p>
    <w:p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lastRenderedPageBreak/>
        <w:t xml:space="preserve">Sesión </w:t>
      </w:r>
      <w:r w:rsidR="002D63D5">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769"/>
        <w:gridCol w:w="5868"/>
        <w:gridCol w:w="1940"/>
      </w:tblGrid>
      <w:tr w:rsidR="001C3A57" w:rsidRPr="00D44F97" w:rsidTr="00245D1A">
        <w:trPr>
          <w:trHeight w:val="60"/>
        </w:trPr>
        <w:tc>
          <w:tcPr>
            <w:tcW w:w="1309" w:type="pct"/>
            <w:tcBorders>
              <w:top w:val="single" w:sz="4" w:space="0" w:color="000000"/>
              <w:left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APRENDIZAJES ESPERADOS</w:t>
            </w:r>
          </w:p>
        </w:tc>
        <w:tc>
          <w:tcPr>
            <w:tcW w:w="2774" w:type="pct"/>
            <w:tcBorders>
              <w:top w:val="single" w:sz="4" w:space="0" w:color="000000"/>
              <w:left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CONTENIDOS</w:t>
            </w:r>
          </w:p>
        </w:tc>
        <w:tc>
          <w:tcPr>
            <w:tcW w:w="917" w:type="pct"/>
            <w:tcBorders>
              <w:top w:val="single" w:sz="4" w:space="0" w:color="000000"/>
              <w:left w:val="single" w:sz="4" w:space="0" w:color="000000"/>
              <w:right w:val="single" w:sz="4" w:space="0" w:color="000000"/>
            </w:tcBorders>
            <w:shd w:val="clear" w:color="auto" w:fill="F2F2F2"/>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rsidTr="00245D1A">
        <w:trPr>
          <w:trHeight w:val="404"/>
        </w:trPr>
        <w:tc>
          <w:tcPr>
            <w:tcW w:w="1309" w:type="pct"/>
            <w:tcBorders>
              <w:top w:val="single" w:sz="4" w:space="0" w:color="000000"/>
              <w:left w:val="single" w:sz="4" w:space="0" w:color="000000"/>
              <w:right w:val="single" w:sz="4" w:space="0" w:color="000000"/>
            </w:tcBorders>
            <w:shd w:val="clear" w:color="auto" w:fill="F2F2F2"/>
            <w:vAlign w:val="center"/>
            <w:hideMark/>
          </w:tcPr>
          <w:p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Crea una narración sonora a partir de un argumento utilizando el cuerpo y la voz.</w:t>
            </w:r>
          </w:p>
        </w:tc>
        <w:tc>
          <w:tcPr>
            <w:tcW w:w="2774" w:type="pct"/>
            <w:tcBorders>
              <w:top w:val="single" w:sz="4" w:space="0" w:color="000000"/>
              <w:left w:val="single" w:sz="4" w:space="0" w:color="000000"/>
              <w:right w:val="single" w:sz="4" w:space="0" w:color="000000"/>
            </w:tcBorders>
            <w:shd w:val="clear" w:color="auto" w:fill="F2F2F2"/>
            <w:vAlign w:val="center"/>
            <w:hideMark/>
          </w:tcPr>
          <w:p w:rsidR="001C3A57" w:rsidRPr="00456EF6" w:rsidRDefault="001C3A57" w:rsidP="00676752">
            <w:pPr>
              <w:autoSpaceDE w:val="0"/>
              <w:autoSpaceDN w:val="0"/>
              <w:adjustRightInd w:val="0"/>
              <w:spacing w:after="0" w:line="240" w:lineRule="auto"/>
              <w:rPr>
                <w:rFonts w:ascii="Arial Narrow" w:hAnsi="Arial Narrow" w:cs="HelveticaNeue-Light"/>
                <w:sz w:val="18"/>
                <w:szCs w:val="20"/>
              </w:rPr>
            </w:pPr>
            <w:r w:rsidRPr="00456EF6">
              <w:rPr>
                <w:rFonts w:ascii="Arial Narrow" w:hAnsi="Arial Narrow" w:cs="HelveticaNeue-Light"/>
                <w:sz w:val="18"/>
                <w:szCs w:val="20"/>
              </w:rPr>
              <w:t xml:space="preserve">- Creación de una narración sonora a partir de un argumento, utilizando los recursos expresivos de los instrumentos construidos, del cuerpo y de la voz. </w:t>
            </w:r>
          </w:p>
          <w:p w:rsidR="001C3A57" w:rsidRPr="00D44F97" w:rsidRDefault="001C3A57" w:rsidP="00676752">
            <w:pPr>
              <w:pStyle w:val="Prrafodelista"/>
              <w:autoSpaceDE w:val="0"/>
              <w:autoSpaceDN w:val="0"/>
              <w:adjustRightInd w:val="0"/>
              <w:spacing w:after="0" w:line="240" w:lineRule="auto"/>
              <w:ind w:left="0"/>
              <w:rPr>
                <w:rFonts w:ascii="Arial Narrow" w:hAnsi="Arial Narrow"/>
                <w:sz w:val="20"/>
                <w:szCs w:val="20"/>
              </w:rPr>
            </w:pPr>
            <w:r w:rsidRPr="00456EF6">
              <w:rPr>
                <w:rFonts w:ascii="Arial Narrow" w:hAnsi="Arial Narrow" w:cs="HelveticaNeue-Light"/>
                <w:sz w:val="18"/>
                <w:szCs w:val="20"/>
              </w:rPr>
              <w:t xml:space="preserve">- Reflexión sobre la musicalización o los recursos sonoros que se utilizan para reforzar las escenas o las situaciones dentro de una película, obras de teatro o comerciales. </w:t>
            </w:r>
          </w:p>
        </w:tc>
        <w:tc>
          <w:tcPr>
            <w:tcW w:w="917" w:type="pct"/>
            <w:tcBorders>
              <w:top w:val="single" w:sz="4" w:space="0" w:color="000000"/>
              <w:left w:val="single" w:sz="4" w:space="0" w:color="000000"/>
              <w:right w:val="single" w:sz="4" w:space="0" w:color="000000"/>
            </w:tcBorders>
            <w:shd w:val="clear" w:color="auto" w:fill="F2F2F2"/>
            <w:vAlign w:val="center"/>
          </w:tcPr>
          <w:p w:rsidR="001C3A57" w:rsidRPr="00D44F97" w:rsidRDefault="001C3A57" w:rsidP="00676752">
            <w:pPr>
              <w:pStyle w:val="Sinespaciado"/>
              <w:jc w:val="center"/>
              <w:rPr>
                <w:rFonts w:ascii="Arial Narrow" w:hAnsi="Arial Narrow"/>
                <w:sz w:val="20"/>
                <w:szCs w:val="20"/>
              </w:rPr>
            </w:pPr>
            <w:r w:rsidRPr="00D44F97">
              <w:rPr>
                <w:rFonts w:ascii="Arial Narrow" w:hAnsi="Arial Narrow"/>
                <w:sz w:val="20"/>
                <w:szCs w:val="20"/>
              </w:rPr>
              <w:t>Narración sonora.</w:t>
            </w:r>
          </w:p>
        </w:tc>
      </w:tr>
    </w:tbl>
    <w:p w:rsidR="001C3A57" w:rsidRPr="00D44F97" w:rsidRDefault="001C3A57" w:rsidP="001C3A5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rsidTr="00245D1A">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rsidTr="008C4C92">
        <w:trPr>
          <w:trHeight w:val="714"/>
        </w:trPr>
        <w:tc>
          <w:tcPr>
            <w:tcW w:w="4083" w:type="pct"/>
            <w:vMerge w:val="restart"/>
            <w:tcBorders>
              <w:top w:val="single" w:sz="4" w:space="0" w:color="000000"/>
              <w:left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INICIO </w:t>
            </w:r>
          </w:p>
          <w:p w:rsidR="001C3A57" w:rsidRPr="00D44F97" w:rsidRDefault="001C3A57" w:rsidP="00676752">
            <w:pPr>
              <w:pStyle w:val="Sinespaciado"/>
              <w:rPr>
                <w:rFonts w:ascii="Arial Narrow" w:hAnsi="Arial Narrow"/>
                <w:sz w:val="20"/>
                <w:szCs w:val="20"/>
              </w:rPr>
            </w:pPr>
            <w:r w:rsidRPr="00D44F97">
              <w:rPr>
                <w:rFonts w:ascii="Arial Narrow" w:hAnsi="Arial Narrow" w:cs="Calibri"/>
                <w:sz w:val="20"/>
                <w:szCs w:val="20"/>
              </w:rPr>
              <w:t>I</w:t>
            </w:r>
            <w:r w:rsidR="001B3BE6">
              <w:rPr>
                <w:rFonts w:ascii="Arial Narrow" w:hAnsi="Arial Narrow" w:cs="Calibri"/>
                <w:sz w:val="20"/>
                <w:szCs w:val="20"/>
              </w:rPr>
              <w:t>nvitar a</w:t>
            </w:r>
            <w:r w:rsidRPr="00D44F97">
              <w:rPr>
                <w:rFonts w:ascii="Arial Narrow" w:hAnsi="Arial Narrow" w:cs="Calibri"/>
                <w:sz w:val="20"/>
                <w:szCs w:val="20"/>
              </w:rPr>
              <w:t xml:space="preserve"> que </w:t>
            </w:r>
            <w:r w:rsidRPr="00D44F97">
              <w:rPr>
                <w:rFonts w:ascii="Arial Narrow" w:hAnsi="Arial Narrow"/>
                <w:sz w:val="20"/>
                <w:szCs w:val="20"/>
              </w:rPr>
              <w:t xml:space="preserve">hagan el sonido de algunos animales con las partes de su cuerpo y voz. </w:t>
            </w:r>
          </w:p>
          <w:p w:rsidR="001C3A57" w:rsidRPr="00D44F97" w:rsidRDefault="001C3A57" w:rsidP="00676752">
            <w:pPr>
              <w:pStyle w:val="Sinespaciado"/>
              <w:rPr>
                <w:rFonts w:ascii="Arial Narrow" w:hAnsi="Arial Narrow"/>
                <w:bCs/>
                <w:sz w:val="20"/>
                <w:szCs w:val="20"/>
              </w:rPr>
            </w:pPr>
            <w:r w:rsidRPr="00D44F97">
              <w:rPr>
                <w:rFonts w:ascii="Arial Narrow" w:hAnsi="Arial Narrow"/>
                <w:sz w:val="20"/>
                <w:szCs w:val="20"/>
              </w:rPr>
              <w:t xml:space="preserve">Preguntar: ¿Qué se te hizo más difícil, hacer los sonidos con tu cuerpo o con tu voz? </w:t>
            </w:r>
          </w:p>
          <w:p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rsidR="001C3A57" w:rsidRPr="00D44F97" w:rsidRDefault="001C3A57" w:rsidP="00676752">
            <w:pPr>
              <w:pStyle w:val="Sinespaciado"/>
              <w:tabs>
                <w:tab w:val="left" w:pos="2063"/>
              </w:tabs>
              <w:rPr>
                <w:rFonts w:ascii="Arial Narrow" w:hAnsi="Arial Narrow"/>
                <w:sz w:val="20"/>
                <w:szCs w:val="20"/>
              </w:rPr>
            </w:pPr>
            <w:r w:rsidRPr="00D44F97">
              <w:rPr>
                <w:rFonts w:ascii="Arial Narrow" w:hAnsi="Arial Narrow"/>
                <w:sz w:val="20"/>
                <w:szCs w:val="20"/>
              </w:rPr>
              <w:t>Pedir que se reúnan en equipos.</w:t>
            </w:r>
          </w:p>
          <w:p w:rsidR="001C3A57" w:rsidRPr="00D44F97" w:rsidRDefault="001C3A57" w:rsidP="00676752">
            <w:pPr>
              <w:pStyle w:val="Sinespaciado"/>
              <w:tabs>
                <w:tab w:val="left" w:pos="2063"/>
              </w:tabs>
              <w:rPr>
                <w:rFonts w:ascii="Arial Narrow" w:hAnsi="Arial Narrow"/>
                <w:sz w:val="20"/>
                <w:szCs w:val="20"/>
              </w:rPr>
            </w:pPr>
            <w:r w:rsidRPr="00D44F97">
              <w:rPr>
                <w:rFonts w:ascii="Arial Narrow" w:hAnsi="Arial Narrow"/>
                <w:sz w:val="20"/>
                <w:szCs w:val="20"/>
              </w:rPr>
              <w:t>Indicar</w:t>
            </w:r>
            <w:r w:rsidR="001B3BE6">
              <w:rPr>
                <w:rFonts w:ascii="Arial Narrow" w:hAnsi="Arial Narrow"/>
                <w:sz w:val="20"/>
                <w:szCs w:val="20"/>
              </w:rPr>
              <w:t>:</w:t>
            </w:r>
            <w:r w:rsidRPr="00D44F97">
              <w:rPr>
                <w:rFonts w:ascii="Arial Narrow" w:hAnsi="Arial Narrow"/>
                <w:sz w:val="20"/>
                <w:szCs w:val="20"/>
              </w:rPr>
              <w:t xml:space="preserve"> </w:t>
            </w:r>
            <w:r w:rsidR="001B3BE6">
              <w:rPr>
                <w:rFonts w:ascii="Arial Narrow" w:hAnsi="Arial Narrow"/>
                <w:sz w:val="20"/>
                <w:szCs w:val="20"/>
              </w:rPr>
              <w:t>S</w:t>
            </w:r>
            <w:r w:rsidRPr="00D44F97">
              <w:rPr>
                <w:rFonts w:ascii="Arial Narrow" w:hAnsi="Arial Narrow"/>
                <w:sz w:val="20"/>
                <w:szCs w:val="20"/>
              </w:rPr>
              <w:t>eleccion</w:t>
            </w:r>
            <w:r w:rsidR="001B3BE6">
              <w:rPr>
                <w:rFonts w:ascii="Arial Narrow" w:hAnsi="Arial Narrow"/>
                <w:sz w:val="20"/>
                <w:szCs w:val="20"/>
              </w:rPr>
              <w:t>a</w:t>
            </w:r>
            <w:r w:rsidRPr="00D44F97">
              <w:rPr>
                <w:rFonts w:ascii="Arial Narrow" w:hAnsi="Arial Narrow"/>
                <w:sz w:val="20"/>
                <w:szCs w:val="20"/>
              </w:rPr>
              <w:t xml:space="preserve"> un cuento para narrarlo y representarlo al resto del grupo.</w:t>
            </w:r>
          </w:p>
          <w:p w:rsidR="001C3A57" w:rsidRPr="00D44F97" w:rsidRDefault="001C3A57" w:rsidP="00676752">
            <w:pPr>
              <w:pStyle w:val="Sinespaciado"/>
              <w:tabs>
                <w:tab w:val="left" w:pos="2063"/>
              </w:tabs>
              <w:rPr>
                <w:rFonts w:ascii="Arial Narrow" w:hAnsi="Arial Narrow"/>
                <w:sz w:val="20"/>
                <w:szCs w:val="20"/>
              </w:rPr>
            </w:pPr>
            <w:r w:rsidRPr="00D44F97">
              <w:rPr>
                <w:rFonts w:ascii="Arial Narrow" w:hAnsi="Arial Narrow"/>
                <w:sz w:val="20"/>
                <w:szCs w:val="20"/>
              </w:rPr>
              <w:t>Solicitar que lean el cuento que seleccionaron en equipo para identificar los sonidos que podrían utilizar al momento de la narración.</w:t>
            </w:r>
          </w:p>
          <w:p w:rsidR="001C3A57" w:rsidRPr="00D44F97" w:rsidRDefault="001C3A57" w:rsidP="00676752">
            <w:pPr>
              <w:pStyle w:val="Sinespaciado"/>
              <w:tabs>
                <w:tab w:val="left" w:pos="2063"/>
              </w:tabs>
              <w:rPr>
                <w:rFonts w:ascii="Arial Narrow" w:hAnsi="Arial Narrow"/>
                <w:sz w:val="20"/>
                <w:szCs w:val="20"/>
              </w:rPr>
            </w:pPr>
            <w:r w:rsidRPr="00D44F97">
              <w:rPr>
                <w:rFonts w:ascii="Arial Narrow" w:hAnsi="Arial Narrow"/>
                <w:sz w:val="20"/>
                <w:szCs w:val="20"/>
              </w:rPr>
              <w:t>Comentar que puedan utilizar partes de su cuerpo, instrumentos musicales o su voz para hacer los sonidos.</w:t>
            </w:r>
          </w:p>
          <w:p w:rsidR="001C3A57" w:rsidRPr="00D44F97" w:rsidRDefault="001C3A57" w:rsidP="00676752">
            <w:pPr>
              <w:pStyle w:val="Sinespaciado"/>
              <w:tabs>
                <w:tab w:val="left" w:pos="2063"/>
              </w:tabs>
              <w:rPr>
                <w:rFonts w:ascii="Arial Narrow" w:hAnsi="Arial Narrow"/>
                <w:sz w:val="20"/>
                <w:szCs w:val="20"/>
              </w:rPr>
            </w:pPr>
            <w:r w:rsidRPr="00D44F97">
              <w:rPr>
                <w:rFonts w:ascii="Arial Narrow" w:hAnsi="Arial Narrow"/>
                <w:sz w:val="20"/>
                <w:szCs w:val="20"/>
              </w:rPr>
              <w:t xml:space="preserve">Pedir que redacten en su cuaderno una guía que les permita organizar mejor su narración. </w:t>
            </w:r>
            <w:r w:rsidRPr="00D44F97">
              <w:rPr>
                <w:rFonts w:ascii="Arial Narrow" w:hAnsi="Arial Narrow"/>
                <w:sz w:val="20"/>
                <w:szCs w:val="20"/>
              </w:rPr>
              <w:tab/>
            </w:r>
          </w:p>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rsidR="001C3A57" w:rsidRPr="00D44F97" w:rsidRDefault="001B3BE6" w:rsidP="00676752">
            <w:pPr>
              <w:pStyle w:val="Sinespaciado"/>
              <w:rPr>
                <w:rFonts w:ascii="Arial Narrow" w:hAnsi="Arial Narrow"/>
                <w:sz w:val="20"/>
                <w:szCs w:val="20"/>
              </w:rPr>
            </w:pPr>
            <w:r>
              <w:rPr>
                <w:rFonts w:ascii="Arial Narrow" w:hAnsi="Arial Narrow"/>
                <w:sz w:val="20"/>
                <w:szCs w:val="20"/>
              </w:rPr>
              <w:t>Solicitar</w:t>
            </w:r>
            <w:r w:rsidR="001C3A57" w:rsidRPr="00D44F97">
              <w:rPr>
                <w:rFonts w:ascii="Arial Narrow" w:hAnsi="Arial Narrow"/>
                <w:sz w:val="20"/>
                <w:szCs w:val="20"/>
              </w:rPr>
              <w:t xml:space="preserve"> que, de manera ordenada, realicen la presentación de las narraciones. </w:t>
            </w:r>
          </w:p>
          <w:p w:rsidR="001C3A57" w:rsidRPr="00D44F97" w:rsidRDefault="001C3A57" w:rsidP="00676752">
            <w:pPr>
              <w:pStyle w:val="Sinespaciado"/>
              <w:rPr>
                <w:rFonts w:ascii="Arial Narrow" w:hAnsi="Arial Narrow" w:cs="Calibri"/>
                <w:sz w:val="20"/>
                <w:szCs w:val="20"/>
              </w:rPr>
            </w:pPr>
            <w:r w:rsidRPr="00D44F97">
              <w:rPr>
                <w:rFonts w:ascii="Arial Narrow" w:hAnsi="Arial Narrow"/>
                <w:sz w:val="20"/>
                <w:szCs w:val="20"/>
              </w:rPr>
              <w:t>Propiciar el intercambio de experiencias vividas en la narración.</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Apunte.</w:t>
            </w:r>
          </w:p>
          <w:p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Crean una narración sonora a partir de un argumento utilizando el cuerpo y la voz.</w:t>
            </w:r>
          </w:p>
        </w:tc>
      </w:tr>
      <w:tr w:rsidR="001C3A57" w:rsidRPr="00D44F97" w:rsidTr="008C4C92">
        <w:trPr>
          <w:trHeight w:val="232"/>
        </w:trPr>
        <w:tc>
          <w:tcPr>
            <w:tcW w:w="4083" w:type="pct"/>
            <w:vMerge/>
            <w:tcBorders>
              <w:left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rsidTr="008C4C92">
        <w:trPr>
          <w:trHeight w:val="384"/>
        </w:trPr>
        <w:tc>
          <w:tcPr>
            <w:tcW w:w="4083" w:type="pct"/>
            <w:vMerge/>
            <w:tcBorders>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Cuentos.</w:t>
            </w:r>
          </w:p>
        </w:tc>
      </w:tr>
      <w:tr w:rsidR="001C3A57" w:rsidRPr="00D44F97" w:rsidTr="008C4C92">
        <w:trPr>
          <w:trHeight w:val="236"/>
        </w:trPr>
        <w:tc>
          <w:tcPr>
            <w:tcW w:w="4083"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rsidR="001C3A57" w:rsidRPr="00D44F97" w:rsidRDefault="001C3A57" w:rsidP="00676752">
            <w:pPr>
              <w:pStyle w:val="Sinespaciado"/>
              <w:rPr>
                <w:rFonts w:ascii="Arial Narrow" w:hAnsi="Arial Narrow"/>
                <w:sz w:val="20"/>
                <w:szCs w:val="20"/>
              </w:rPr>
            </w:pPr>
          </w:p>
        </w:tc>
      </w:tr>
      <w:tr w:rsidR="001C3A57" w:rsidRPr="00D44F9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rsidR="001C3A57" w:rsidRPr="00440821" w:rsidRDefault="001C3A57" w:rsidP="00676752">
            <w:pPr>
              <w:spacing w:after="0" w:line="240" w:lineRule="auto"/>
              <w:rPr>
                <w:rFonts w:ascii="Arial Narrow" w:hAnsi="Arial Narrow"/>
                <w:b/>
                <w:noProof/>
                <w:sz w:val="18"/>
                <w:szCs w:val="20"/>
                <w:lang w:eastAsia="es-MX"/>
              </w:rPr>
            </w:pP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rsidR="001C3A57" w:rsidRPr="00440821" w:rsidRDefault="001C3A57" w:rsidP="00676752">
            <w:pPr>
              <w:spacing w:after="0" w:line="240" w:lineRule="auto"/>
              <w:rPr>
                <w:rFonts w:ascii="Arial Narrow" w:hAnsi="Arial Narrow"/>
                <w:b/>
                <w:noProof/>
                <w:sz w:val="18"/>
                <w:szCs w:val="20"/>
                <w:lang w:eastAsia="es-MX"/>
              </w:rPr>
            </w:pPr>
          </w:p>
        </w:tc>
      </w:tr>
    </w:tbl>
    <w:p w:rsidR="00B40AE0" w:rsidRPr="00D7720A" w:rsidRDefault="00B40AE0" w:rsidP="007C0860">
      <w:pPr>
        <w:spacing w:after="0" w:line="240" w:lineRule="auto"/>
        <w:jc w:val="center"/>
      </w:pPr>
    </w:p>
    <w:sectPr w:rsidR="00B40AE0" w:rsidRPr="00D7720A" w:rsidSect="00EE0FAE">
      <w:headerReference w:type="default" r:id="rId29"/>
      <w:footerReference w:type="default" r:id="rId30"/>
      <w:type w:val="continuous"/>
      <w:pgSz w:w="12240" w:h="15840"/>
      <w:pgMar w:top="90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140A" w:rsidRDefault="0000140A">
      <w:pPr>
        <w:spacing w:after="0" w:line="240" w:lineRule="auto"/>
      </w:pPr>
      <w:r>
        <w:separator/>
      </w:r>
    </w:p>
  </w:endnote>
  <w:endnote w:type="continuationSeparator" w:id="0">
    <w:p w:rsidR="0000140A" w:rsidRDefault="00001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sta Sans Alternate Light">
    <w:altName w:val="Vista Sans Alternate Light"/>
    <w:panose1 w:val="00000000000000000000"/>
    <w:charset w:val="00"/>
    <w:family w:val="swiss"/>
    <w:notTrueType/>
    <w:pitch w:val="default"/>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auto"/>
    <w:notTrueType/>
    <w:pitch w:val="default"/>
    <w:sig w:usb0="00000003" w:usb1="00000000" w:usb2="00000000" w:usb3="00000000" w:csb0="00000001" w:csb1="00000000"/>
  </w:font>
  <w:font w:name="TrebuchetMS-SC700">
    <w:panose1 w:val="00000000000000000000"/>
    <w:charset w:val="00"/>
    <w:family w:val="swiss"/>
    <w:notTrueType/>
    <w:pitch w:val="default"/>
    <w:sig w:usb0="00000003" w:usb1="00000000" w:usb2="00000000" w:usb3="00000000" w:csb0="00000001" w:csb1="00000000"/>
  </w:font>
  <w:font w:name="HelveticaNeue-LightItalic">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HelveticaNeue">
    <w:panose1 w:val="00000400000000000000"/>
    <w:charset w:val="00"/>
    <w:family w:val="auto"/>
    <w:pitch w:val="variable"/>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7687" w:rsidRPr="00E1472F" w:rsidRDefault="005D7687" w:rsidP="00264B1F">
    <w:pPr>
      <w:pStyle w:val="Piedepgina"/>
      <w:jc w:val="center"/>
      <w:rPr>
        <w:rFonts w:ascii="Arial Narrow" w:hAnsi="Arial Narrow"/>
      </w:rPr>
    </w:pPr>
    <w:r w:rsidRPr="00E1472F">
      <w:rPr>
        <w:rFonts w:ascii="Arial Narrow" w:hAnsi="Arial Narrow"/>
      </w:rPr>
      <w:fldChar w:fldCharType="begin"/>
    </w:r>
    <w:r w:rsidRPr="00E1472F">
      <w:rPr>
        <w:rFonts w:ascii="Arial Narrow" w:hAnsi="Arial Narrow"/>
      </w:rPr>
      <w:instrText xml:space="preserve"> PAGE   \* MERGEFORMAT </w:instrText>
    </w:r>
    <w:r w:rsidRPr="00E1472F">
      <w:rPr>
        <w:rFonts w:ascii="Arial Narrow" w:hAnsi="Arial Narrow"/>
      </w:rPr>
      <w:fldChar w:fldCharType="separate"/>
    </w:r>
    <w:r w:rsidR="001477D5">
      <w:rPr>
        <w:rFonts w:ascii="Arial Narrow" w:hAnsi="Arial Narrow"/>
        <w:noProof/>
      </w:rPr>
      <w:t>1</w:t>
    </w:r>
    <w:r w:rsidRPr="00E1472F">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140A" w:rsidRDefault="0000140A">
      <w:pPr>
        <w:spacing w:after="0" w:line="240" w:lineRule="auto"/>
      </w:pPr>
      <w:r>
        <w:separator/>
      </w:r>
    </w:p>
  </w:footnote>
  <w:footnote w:type="continuationSeparator" w:id="0">
    <w:p w:rsidR="0000140A" w:rsidRDefault="00001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7687" w:rsidRDefault="005D7687" w:rsidP="006E7DD3">
    <w:pPr>
      <w:pStyle w:val="Encabezado"/>
      <w:spacing w:after="0" w:line="240" w:lineRule="auto"/>
      <w:jc w:val="right"/>
      <w:rPr>
        <w:rFonts w:ascii="Arial Narrow" w:hAnsi="Arial Narrow"/>
        <w:noProof/>
        <w:sz w:val="28"/>
        <w:szCs w:val="28"/>
        <w:lang w:eastAsia="es-MX"/>
      </w:rPr>
    </w:pPr>
    <w:r>
      <w:rPr>
        <w:rFonts w:ascii="Arial Narrow" w:hAnsi="Arial Narrow"/>
        <w:noProof/>
        <w:sz w:val="28"/>
        <w:szCs w:val="28"/>
        <w:lang w:val="es-ES" w:eastAsia="es-MX"/>
      </w:rPr>
      <w:t>3</w:t>
    </w:r>
    <w:r>
      <w:rPr>
        <w:rFonts w:ascii="Arial Narrow" w:hAnsi="Arial Narrow"/>
        <w:noProof/>
        <w:sz w:val="28"/>
        <w:szCs w:val="28"/>
        <w:lang w:eastAsia="es-MX"/>
      </w:rPr>
      <w:t>º</w:t>
    </w:r>
  </w:p>
  <w:p w:rsidR="00D14138" w:rsidRPr="00D14138" w:rsidRDefault="00B81C0D" w:rsidP="00B81C0D">
    <w:pPr>
      <w:pStyle w:val="Encabezado"/>
      <w:spacing w:after="0" w:line="240" w:lineRule="auto"/>
      <w:jc w:val="right"/>
      <w:rPr>
        <w:lang w:val="es-MX"/>
      </w:rPr>
    </w:pPr>
    <w:r w:rsidRPr="00B81C0D">
      <w:rPr>
        <w:rFonts w:ascii="Arial Narrow" w:hAnsi="Arial Narrow"/>
        <w:noProof/>
        <w:sz w:val="28"/>
        <w:szCs w:val="28"/>
        <w:lang w:val="es-MX" w:eastAsia="es-MX"/>
      </w:rPr>
      <w:t>Trimestre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5172"/>
    <w:multiLevelType w:val="hybridMultilevel"/>
    <w:tmpl w:val="8F58B56C"/>
    <w:lvl w:ilvl="0" w:tplc="9BC6A298">
      <w:start w:val="1"/>
      <w:numFmt w:val="decimal"/>
      <w:lvlText w:val="%1."/>
      <w:lvlJc w:val="left"/>
      <w:pPr>
        <w:tabs>
          <w:tab w:val="num" w:pos="720"/>
        </w:tabs>
        <w:ind w:left="720" w:hanging="360"/>
      </w:pPr>
    </w:lvl>
    <w:lvl w:ilvl="1" w:tplc="25B05634" w:tentative="1">
      <w:start w:val="1"/>
      <w:numFmt w:val="decimal"/>
      <w:lvlText w:val="%2."/>
      <w:lvlJc w:val="left"/>
      <w:pPr>
        <w:tabs>
          <w:tab w:val="num" w:pos="1440"/>
        </w:tabs>
        <w:ind w:left="1440" w:hanging="360"/>
      </w:pPr>
    </w:lvl>
    <w:lvl w:ilvl="2" w:tplc="9EBAC472" w:tentative="1">
      <w:start w:val="1"/>
      <w:numFmt w:val="decimal"/>
      <w:lvlText w:val="%3."/>
      <w:lvlJc w:val="left"/>
      <w:pPr>
        <w:tabs>
          <w:tab w:val="num" w:pos="2160"/>
        </w:tabs>
        <w:ind w:left="2160" w:hanging="360"/>
      </w:pPr>
    </w:lvl>
    <w:lvl w:ilvl="3" w:tplc="DFB84308" w:tentative="1">
      <w:start w:val="1"/>
      <w:numFmt w:val="decimal"/>
      <w:lvlText w:val="%4."/>
      <w:lvlJc w:val="left"/>
      <w:pPr>
        <w:tabs>
          <w:tab w:val="num" w:pos="2880"/>
        </w:tabs>
        <w:ind w:left="2880" w:hanging="360"/>
      </w:pPr>
    </w:lvl>
    <w:lvl w:ilvl="4" w:tplc="DEE45926" w:tentative="1">
      <w:start w:val="1"/>
      <w:numFmt w:val="decimal"/>
      <w:lvlText w:val="%5."/>
      <w:lvlJc w:val="left"/>
      <w:pPr>
        <w:tabs>
          <w:tab w:val="num" w:pos="3600"/>
        </w:tabs>
        <w:ind w:left="3600" w:hanging="360"/>
      </w:pPr>
    </w:lvl>
    <w:lvl w:ilvl="5" w:tplc="823CD1F0" w:tentative="1">
      <w:start w:val="1"/>
      <w:numFmt w:val="decimal"/>
      <w:lvlText w:val="%6."/>
      <w:lvlJc w:val="left"/>
      <w:pPr>
        <w:tabs>
          <w:tab w:val="num" w:pos="4320"/>
        </w:tabs>
        <w:ind w:left="4320" w:hanging="360"/>
      </w:pPr>
    </w:lvl>
    <w:lvl w:ilvl="6" w:tplc="84262794" w:tentative="1">
      <w:start w:val="1"/>
      <w:numFmt w:val="decimal"/>
      <w:lvlText w:val="%7."/>
      <w:lvlJc w:val="left"/>
      <w:pPr>
        <w:tabs>
          <w:tab w:val="num" w:pos="5040"/>
        </w:tabs>
        <w:ind w:left="5040" w:hanging="360"/>
      </w:pPr>
    </w:lvl>
    <w:lvl w:ilvl="7" w:tplc="D5C0A218" w:tentative="1">
      <w:start w:val="1"/>
      <w:numFmt w:val="decimal"/>
      <w:lvlText w:val="%8."/>
      <w:lvlJc w:val="left"/>
      <w:pPr>
        <w:tabs>
          <w:tab w:val="num" w:pos="5760"/>
        </w:tabs>
        <w:ind w:left="5760" w:hanging="360"/>
      </w:pPr>
    </w:lvl>
    <w:lvl w:ilvl="8" w:tplc="FD2C4494" w:tentative="1">
      <w:start w:val="1"/>
      <w:numFmt w:val="decimal"/>
      <w:lvlText w:val="%9."/>
      <w:lvlJc w:val="left"/>
      <w:pPr>
        <w:tabs>
          <w:tab w:val="num" w:pos="6480"/>
        </w:tabs>
        <w:ind w:left="6480" w:hanging="360"/>
      </w:pPr>
    </w:lvl>
  </w:abstractNum>
  <w:abstractNum w:abstractNumId="1" w15:restartNumberingAfterBreak="0">
    <w:nsid w:val="040A2D54"/>
    <w:multiLevelType w:val="hybridMultilevel"/>
    <w:tmpl w:val="78D60E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B379C"/>
    <w:multiLevelType w:val="hybridMultilevel"/>
    <w:tmpl w:val="0F7AFA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3C78A6"/>
    <w:multiLevelType w:val="hybridMultilevel"/>
    <w:tmpl w:val="82C09F08"/>
    <w:lvl w:ilvl="0" w:tplc="7C44BE2A">
      <w:start w:val="1"/>
      <w:numFmt w:val="decimal"/>
      <w:lvlText w:val="%1."/>
      <w:lvlJc w:val="left"/>
      <w:pPr>
        <w:tabs>
          <w:tab w:val="num" w:pos="720"/>
        </w:tabs>
        <w:ind w:left="720" w:hanging="360"/>
      </w:pPr>
    </w:lvl>
    <w:lvl w:ilvl="1" w:tplc="0560A96E" w:tentative="1">
      <w:start w:val="1"/>
      <w:numFmt w:val="decimal"/>
      <w:lvlText w:val="%2."/>
      <w:lvlJc w:val="left"/>
      <w:pPr>
        <w:tabs>
          <w:tab w:val="num" w:pos="1440"/>
        </w:tabs>
        <w:ind w:left="1440" w:hanging="360"/>
      </w:pPr>
    </w:lvl>
    <w:lvl w:ilvl="2" w:tplc="8A9630F6" w:tentative="1">
      <w:start w:val="1"/>
      <w:numFmt w:val="decimal"/>
      <w:lvlText w:val="%3."/>
      <w:lvlJc w:val="left"/>
      <w:pPr>
        <w:tabs>
          <w:tab w:val="num" w:pos="2160"/>
        </w:tabs>
        <w:ind w:left="2160" w:hanging="360"/>
      </w:pPr>
    </w:lvl>
    <w:lvl w:ilvl="3" w:tplc="B6429BA4" w:tentative="1">
      <w:start w:val="1"/>
      <w:numFmt w:val="decimal"/>
      <w:lvlText w:val="%4."/>
      <w:lvlJc w:val="left"/>
      <w:pPr>
        <w:tabs>
          <w:tab w:val="num" w:pos="2880"/>
        </w:tabs>
        <w:ind w:left="2880" w:hanging="360"/>
      </w:pPr>
    </w:lvl>
    <w:lvl w:ilvl="4" w:tplc="5FD6086E" w:tentative="1">
      <w:start w:val="1"/>
      <w:numFmt w:val="decimal"/>
      <w:lvlText w:val="%5."/>
      <w:lvlJc w:val="left"/>
      <w:pPr>
        <w:tabs>
          <w:tab w:val="num" w:pos="3600"/>
        </w:tabs>
        <w:ind w:left="3600" w:hanging="360"/>
      </w:pPr>
    </w:lvl>
    <w:lvl w:ilvl="5" w:tplc="DC30D830" w:tentative="1">
      <w:start w:val="1"/>
      <w:numFmt w:val="decimal"/>
      <w:lvlText w:val="%6."/>
      <w:lvlJc w:val="left"/>
      <w:pPr>
        <w:tabs>
          <w:tab w:val="num" w:pos="4320"/>
        </w:tabs>
        <w:ind w:left="4320" w:hanging="360"/>
      </w:pPr>
    </w:lvl>
    <w:lvl w:ilvl="6" w:tplc="56CAE9DE" w:tentative="1">
      <w:start w:val="1"/>
      <w:numFmt w:val="decimal"/>
      <w:lvlText w:val="%7."/>
      <w:lvlJc w:val="left"/>
      <w:pPr>
        <w:tabs>
          <w:tab w:val="num" w:pos="5040"/>
        </w:tabs>
        <w:ind w:left="5040" w:hanging="360"/>
      </w:pPr>
    </w:lvl>
    <w:lvl w:ilvl="7" w:tplc="8D9E6D3A" w:tentative="1">
      <w:start w:val="1"/>
      <w:numFmt w:val="decimal"/>
      <w:lvlText w:val="%8."/>
      <w:lvlJc w:val="left"/>
      <w:pPr>
        <w:tabs>
          <w:tab w:val="num" w:pos="5760"/>
        </w:tabs>
        <w:ind w:left="5760" w:hanging="360"/>
      </w:pPr>
    </w:lvl>
    <w:lvl w:ilvl="8" w:tplc="B9BA9FB4" w:tentative="1">
      <w:start w:val="1"/>
      <w:numFmt w:val="decimal"/>
      <w:lvlText w:val="%9."/>
      <w:lvlJc w:val="left"/>
      <w:pPr>
        <w:tabs>
          <w:tab w:val="num" w:pos="6480"/>
        </w:tabs>
        <w:ind w:left="6480" w:hanging="360"/>
      </w:pPr>
    </w:lvl>
  </w:abstractNum>
  <w:abstractNum w:abstractNumId="4" w15:restartNumberingAfterBreak="0">
    <w:nsid w:val="1418168A"/>
    <w:multiLevelType w:val="hybridMultilevel"/>
    <w:tmpl w:val="914E08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86346"/>
    <w:multiLevelType w:val="hybridMultilevel"/>
    <w:tmpl w:val="8A4E4014"/>
    <w:lvl w:ilvl="0" w:tplc="A9F479B2">
      <w:start w:val="1"/>
      <w:numFmt w:val="decimal"/>
      <w:lvlText w:val="%1."/>
      <w:lvlJc w:val="left"/>
      <w:pPr>
        <w:tabs>
          <w:tab w:val="num" w:pos="720"/>
        </w:tabs>
        <w:ind w:left="720" w:hanging="360"/>
      </w:pPr>
    </w:lvl>
    <w:lvl w:ilvl="1" w:tplc="45D45B2E" w:tentative="1">
      <w:start w:val="1"/>
      <w:numFmt w:val="decimal"/>
      <w:lvlText w:val="%2."/>
      <w:lvlJc w:val="left"/>
      <w:pPr>
        <w:tabs>
          <w:tab w:val="num" w:pos="1440"/>
        </w:tabs>
        <w:ind w:left="1440" w:hanging="360"/>
      </w:pPr>
    </w:lvl>
    <w:lvl w:ilvl="2" w:tplc="77768CC8" w:tentative="1">
      <w:start w:val="1"/>
      <w:numFmt w:val="decimal"/>
      <w:lvlText w:val="%3."/>
      <w:lvlJc w:val="left"/>
      <w:pPr>
        <w:tabs>
          <w:tab w:val="num" w:pos="2160"/>
        </w:tabs>
        <w:ind w:left="2160" w:hanging="360"/>
      </w:pPr>
    </w:lvl>
    <w:lvl w:ilvl="3" w:tplc="6A76C0E2" w:tentative="1">
      <w:start w:val="1"/>
      <w:numFmt w:val="decimal"/>
      <w:lvlText w:val="%4."/>
      <w:lvlJc w:val="left"/>
      <w:pPr>
        <w:tabs>
          <w:tab w:val="num" w:pos="2880"/>
        </w:tabs>
        <w:ind w:left="2880" w:hanging="360"/>
      </w:pPr>
    </w:lvl>
    <w:lvl w:ilvl="4" w:tplc="5298E71E" w:tentative="1">
      <w:start w:val="1"/>
      <w:numFmt w:val="decimal"/>
      <w:lvlText w:val="%5."/>
      <w:lvlJc w:val="left"/>
      <w:pPr>
        <w:tabs>
          <w:tab w:val="num" w:pos="3600"/>
        </w:tabs>
        <w:ind w:left="3600" w:hanging="360"/>
      </w:pPr>
    </w:lvl>
    <w:lvl w:ilvl="5" w:tplc="EC5AB928" w:tentative="1">
      <w:start w:val="1"/>
      <w:numFmt w:val="decimal"/>
      <w:lvlText w:val="%6."/>
      <w:lvlJc w:val="left"/>
      <w:pPr>
        <w:tabs>
          <w:tab w:val="num" w:pos="4320"/>
        </w:tabs>
        <w:ind w:left="4320" w:hanging="360"/>
      </w:pPr>
    </w:lvl>
    <w:lvl w:ilvl="6" w:tplc="A61854CA" w:tentative="1">
      <w:start w:val="1"/>
      <w:numFmt w:val="decimal"/>
      <w:lvlText w:val="%7."/>
      <w:lvlJc w:val="left"/>
      <w:pPr>
        <w:tabs>
          <w:tab w:val="num" w:pos="5040"/>
        </w:tabs>
        <w:ind w:left="5040" w:hanging="360"/>
      </w:pPr>
    </w:lvl>
    <w:lvl w:ilvl="7" w:tplc="42B0C566" w:tentative="1">
      <w:start w:val="1"/>
      <w:numFmt w:val="decimal"/>
      <w:lvlText w:val="%8."/>
      <w:lvlJc w:val="left"/>
      <w:pPr>
        <w:tabs>
          <w:tab w:val="num" w:pos="5760"/>
        </w:tabs>
        <w:ind w:left="5760" w:hanging="360"/>
      </w:pPr>
    </w:lvl>
    <w:lvl w:ilvl="8" w:tplc="6870E99A" w:tentative="1">
      <w:start w:val="1"/>
      <w:numFmt w:val="decimal"/>
      <w:lvlText w:val="%9."/>
      <w:lvlJc w:val="left"/>
      <w:pPr>
        <w:tabs>
          <w:tab w:val="num" w:pos="6480"/>
        </w:tabs>
        <w:ind w:left="6480" w:hanging="360"/>
      </w:pPr>
    </w:lvl>
  </w:abstractNum>
  <w:abstractNum w:abstractNumId="6" w15:restartNumberingAfterBreak="0">
    <w:nsid w:val="1DA501EE"/>
    <w:multiLevelType w:val="hybridMultilevel"/>
    <w:tmpl w:val="68E46D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1006D7"/>
    <w:multiLevelType w:val="hybridMultilevel"/>
    <w:tmpl w:val="CAC43F12"/>
    <w:lvl w:ilvl="0" w:tplc="69762F80">
      <w:start w:val="5"/>
      <w:numFmt w:val="bullet"/>
      <w:lvlText w:val="-"/>
      <w:lvlJc w:val="left"/>
      <w:pPr>
        <w:ind w:left="720" w:hanging="360"/>
      </w:pPr>
      <w:rPr>
        <w:rFonts w:ascii="Arial Narrow" w:eastAsia="Calibri"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0C689A"/>
    <w:multiLevelType w:val="hybridMultilevel"/>
    <w:tmpl w:val="4B78C13A"/>
    <w:lvl w:ilvl="0" w:tplc="6EFAE7FE">
      <w:start w:val="1"/>
      <w:numFmt w:val="upperLetter"/>
      <w:lvlText w:val="%1."/>
      <w:lvlJc w:val="left"/>
      <w:pPr>
        <w:tabs>
          <w:tab w:val="num" w:pos="720"/>
        </w:tabs>
        <w:ind w:left="720" w:hanging="360"/>
      </w:pPr>
    </w:lvl>
    <w:lvl w:ilvl="1" w:tplc="BF743FAE" w:tentative="1">
      <w:start w:val="1"/>
      <w:numFmt w:val="upperLetter"/>
      <w:lvlText w:val="%2."/>
      <w:lvlJc w:val="left"/>
      <w:pPr>
        <w:tabs>
          <w:tab w:val="num" w:pos="1440"/>
        </w:tabs>
        <w:ind w:left="1440" w:hanging="360"/>
      </w:pPr>
    </w:lvl>
    <w:lvl w:ilvl="2" w:tplc="65B2E860" w:tentative="1">
      <w:start w:val="1"/>
      <w:numFmt w:val="upperLetter"/>
      <w:lvlText w:val="%3."/>
      <w:lvlJc w:val="left"/>
      <w:pPr>
        <w:tabs>
          <w:tab w:val="num" w:pos="2160"/>
        </w:tabs>
        <w:ind w:left="2160" w:hanging="360"/>
      </w:pPr>
    </w:lvl>
    <w:lvl w:ilvl="3" w:tplc="4C4A2F86" w:tentative="1">
      <w:start w:val="1"/>
      <w:numFmt w:val="upperLetter"/>
      <w:lvlText w:val="%4."/>
      <w:lvlJc w:val="left"/>
      <w:pPr>
        <w:tabs>
          <w:tab w:val="num" w:pos="2880"/>
        </w:tabs>
        <w:ind w:left="2880" w:hanging="360"/>
      </w:pPr>
    </w:lvl>
    <w:lvl w:ilvl="4" w:tplc="8E0E596C" w:tentative="1">
      <w:start w:val="1"/>
      <w:numFmt w:val="upperLetter"/>
      <w:lvlText w:val="%5."/>
      <w:lvlJc w:val="left"/>
      <w:pPr>
        <w:tabs>
          <w:tab w:val="num" w:pos="3600"/>
        </w:tabs>
        <w:ind w:left="3600" w:hanging="360"/>
      </w:pPr>
    </w:lvl>
    <w:lvl w:ilvl="5" w:tplc="EFE02492" w:tentative="1">
      <w:start w:val="1"/>
      <w:numFmt w:val="upperLetter"/>
      <w:lvlText w:val="%6."/>
      <w:lvlJc w:val="left"/>
      <w:pPr>
        <w:tabs>
          <w:tab w:val="num" w:pos="4320"/>
        </w:tabs>
        <w:ind w:left="4320" w:hanging="360"/>
      </w:pPr>
    </w:lvl>
    <w:lvl w:ilvl="6" w:tplc="5BE288BA" w:tentative="1">
      <w:start w:val="1"/>
      <w:numFmt w:val="upperLetter"/>
      <w:lvlText w:val="%7."/>
      <w:lvlJc w:val="left"/>
      <w:pPr>
        <w:tabs>
          <w:tab w:val="num" w:pos="5040"/>
        </w:tabs>
        <w:ind w:left="5040" w:hanging="360"/>
      </w:pPr>
    </w:lvl>
    <w:lvl w:ilvl="7" w:tplc="BE6E28FA" w:tentative="1">
      <w:start w:val="1"/>
      <w:numFmt w:val="upperLetter"/>
      <w:lvlText w:val="%8."/>
      <w:lvlJc w:val="left"/>
      <w:pPr>
        <w:tabs>
          <w:tab w:val="num" w:pos="5760"/>
        </w:tabs>
        <w:ind w:left="5760" w:hanging="360"/>
      </w:pPr>
    </w:lvl>
    <w:lvl w:ilvl="8" w:tplc="8548BA56" w:tentative="1">
      <w:start w:val="1"/>
      <w:numFmt w:val="upperLetter"/>
      <w:lvlText w:val="%9."/>
      <w:lvlJc w:val="left"/>
      <w:pPr>
        <w:tabs>
          <w:tab w:val="num" w:pos="6480"/>
        </w:tabs>
        <w:ind w:left="6480" w:hanging="360"/>
      </w:pPr>
    </w:lvl>
  </w:abstractNum>
  <w:abstractNum w:abstractNumId="9" w15:restartNumberingAfterBreak="0">
    <w:nsid w:val="3D2B58FC"/>
    <w:multiLevelType w:val="hybridMultilevel"/>
    <w:tmpl w:val="10FAB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AE16FC"/>
    <w:multiLevelType w:val="hybridMultilevel"/>
    <w:tmpl w:val="CCD0D5BA"/>
    <w:lvl w:ilvl="0" w:tplc="5900E8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89B310C"/>
    <w:multiLevelType w:val="hybridMultilevel"/>
    <w:tmpl w:val="BCEC2368"/>
    <w:lvl w:ilvl="0" w:tplc="C10EACE8">
      <w:start w:val="5"/>
      <w:numFmt w:val="bullet"/>
      <w:lvlText w:val="-"/>
      <w:lvlJc w:val="left"/>
      <w:pPr>
        <w:ind w:left="720" w:hanging="360"/>
      </w:pPr>
      <w:rPr>
        <w:rFonts w:ascii="Arial Narrow" w:eastAsia="Calibri"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5B0503"/>
    <w:multiLevelType w:val="hybridMultilevel"/>
    <w:tmpl w:val="FBD480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F77215"/>
    <w:multiLevelType w:val="hybridMultilevel"/>
    <w:tmpl w:val="7F3820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F854D5"/>
    <w:multiLevelType w:val="hybridMultilevel"/>
    <w:tmpl w:val="5D10BD24"/>
    <w:lvl w:ilvl="0" w:tplc="BF42C458">
      <w:start w:val="1"/>
      <w:numFmt w:val="decimal"/>
      <w:lvlText w:val="%1."/>
      <w:lvlJc w:val="left"/>
      <w:pPr>
        <w:tabs>
          <w:tab w:val="num" w:pos="720"/>
        </w:tabs>
        <w:ind w:left="720" w:hanging="360"/>
      </w:pPr>
    </w:lvl>
    <w:lvl w:ilvl="1" w:tplc="EAF45012" w:tentative="1">
      <w:start w:val="1"/>
      <w:numFmt w:val="decimal"/>
      <w:lvlText w:val="%2."/>
      <w:lvlJc w:val="left"/>
      <w:pPr>
        <w:tabs>
          <w:tab w:val="num" w:pos="1440"/>
        </w:tabs>
        <w:ind w:left="1440" w:hanging="360"/>
      </w:pPr>
    </w:lvl>
    <w:lvl w:ilvl="2" w:tplc="1C3EC91C" w:tentative="1">
      <w:start w:val="1"/>
      <w:numFmt w:val="decimal"/>
      <w:lvlText w:val="%3."/>
      <w:lvlJc w:val="left"/>
      <w:pPr>
        <w:tabs>
          <w:tab w:val="num" w:pos="2160"/>
        </w:tabs>
        <w:ind w:left="2160" w:hanging="360"/>
      </w:pPr>
    </w:lvl>
    <w:lvl w:ilvl="3" w:tplc="D5B40FD0" w:tentative="1">
      <w:start w:val="1"/>
      <w:numFmt w:val="decimal"/>
      <w:lvlText w:val="%4."/>
      <w:lvlJc w:val="left"/>
      <w:pPr>
        <w:tabs>
          <w:tab w:val="num" w:pos="2880"/>
        </w:tabs>
        <w:ind w:left="2880" w:hanging="360"/>
      </w:pPr>
    </w:lvl>
    <w:lvl w:ilvl="4" w:tplc="175A42EE" w:tentative="1">
      <w:start w:val="1"/>
      <w:numFmt w:val="decimal"/>
      <w:lvlText w:val="%5."/>
      <w:lvlJc w:val="left"/>
      <w:pPr>
        <w:tabs>
          <w:tab w:val="num" w:pos="3600"/>
        </w:tabs>
        <w:ind w:left="3600" w:hanging="360"/>
      </w:pPr>
    </w:lvl>
    <w:lvl w:ilvl="5" w:tplc="F33A895E" w:tentative="1">
      <w:start w:val="1"/>
      <w:numFmt w:val="decimal"/>
      <w:lvlText w:val="%6."/>
      <w:lvlJc w:val="left"/>
      <w:pPr>
        <w:tabs>
          <w:tab w:val="num" w:pos="4320"/>
        </w:tabs>
        <w:ind w:left="4320" w:hanging="360"/>
      </w:pPr>
    </w:lvl>
    <w:lvl w:ilvl="6" w:tplc="785CEDD2" w:tentative="1">
      <w:start w:val="1"/>
      <w:numFmt w:val="decimal"/>
      <w:lvlText w:val="%7."/>
      <w:lvlJc w:val="left"/>
      <w:pPr>
        <w:tabs>
          <w:tab w:val="num" w:pos="5040"/>
        </w:tabs>
        <w:ind w:left="5040" w:hanging="360"/>
      </w:pPr>
    </w:lvl>
    <w:lvl w:ilvl="7" w:tplc="39560E0A" w:tentative="1">
      <w:start w:val="1"/>
      <w:numFmt w:val="decimal"/>
      <w:lvlText w:val="%8."/>
      <w:lvlJc w:val="left"/>
      <w:pPr>
        <w:tabs>
          <w:tab w:val="num" w:pos="5760"/>
        </w:tabs>
        <w:ind w:left="5760" w:hanging="360"/>
      </w:pPr>
    </w:lvl>
    <w:lvl w:ilvl="8" w:tplc="083A18FC" w:tentative="1">
      <w:start w:val="1"/>
      <w:numFmt w:val="decimal"/>
      <w:lvlText w:val="%9."/>
      <w:lvlJc w:val="left"/>
      <w:pPr>
        <w:tabs>
          <w:tab w:val="num" w:pos="6480"/>
        </w:tabs>
        <w:ind w:left="6480" w:hanging="360"/>
      </w:pPr>
    </w:lvl>
  </w:abstractNum>
  <w:abstractNum w:abstractNumId="15" w15:restartNumberingAfterBreak="0">
    <w:nsid w:val="54D6647A"/>
    <w:multiLevelType w:val="hybridMultilevel"/>
    <w:tmpl w:val="60B8D442"/>
    <w:lvl w:ilvl="0" w:tplc="C00895CC">
      <w:start w:val="5"/>
      <w:numFmt w:val="bullet"/>
      <w:lvlText w:val="-"/>
      <w:lvlJc w:val="left"/>
      <w:pPr>
        <w:ind w:left="502" w:hanging="360"/>
      </w:pPr>
      <w:rPr>
        <w:rFonts w:ascii="Arial Narrow" w:eastAsia="Calibri" w:hAnsi="Arial Narrow" w:cs="Times New Roman"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6" w15:restartNumberingAfterBreak="0">
    <w:nsid w:val="651235B9"/>
    <w:multiLevelType w:val="hybridMultilevel"/>
    <w:tmpl w:val="7D9656AC"/>
    <w:lvl w:ilvl="0" w:tplc="8F66DB86">
      <w:start w:val="1"/>
      <w:numFmt w:val="bullet"/>
      <w:lvlText w:val="•"/>
      <w:lvlJc w:val="left"/>
      <w:pPr>
        <w:tabs>
          <w:tab w:val="num" w:pos="720"/>
        </w:tabs>
        <w:ind w:left="720" w:hanging="360"/>
      </w:pPr>
      <w:rPr>
        <w:rFonts w:ascii="Arial" w:hAnsi="Arial" w:hint="default"/>
      </w:rPr>
    </w:lvl>
    <w:lvl w:ilvl="1" w:tplc="239C83B8" w:tentative="1">
      <w:start w:val="1"/>
      <w:numFmt w:val="bullet"/>
      <w:lvlText w:val="•"/>
      <w:lvlJc w:val="left"/>
      <w:pPr>
        <w:tabs>
          <w:tab w:val="num" w:pos="1440"/>
        </w:tabs>
        <w:ind w:left="1440" w:hanging="360"/>
      </w:pPr>
      <w:rPr>
        <w:rFonts w:ascii="Arial" w:hAnsi="Arial" w:hint="default"/>
      </w:rPr>
    </w:lvl>
    <w:lvl w:ilvl="2" w:tplc="8F649C2A" w:tentative="1">
      <w:start w:val="1"/>
      <w:numFmt w:val="bullet"/>
      <w:lvlText w:val="•"/>
      <w:lvlJc w:val="left"/>
      <w:pPr>
        <w:tabs>
          <w:tab w:val="num" w:pos="2160"/>
        </w:tabs>
        <w:ind w:left="2160" w:hanging="360"/>
      </w:pPr>
      <w:rPr>
        <w:rFonts w:ascii="Arial" w:hAnsi="Arial" w:hint="default"/>
      </w:rPr>
    </w:lvl>
    <w:lvl w:ilvl="3" w:tplc="A7E4533E" w:tentative="1">
      <w:start w:val="1"/>
      <w:numFmt w:val="bullet"/>
      <w:lvlText w:val="•"/>
      <w:lvlJc w:val="left"/>
      <w:pPr>
        <w:tabs>
          <w:tab w:val="num" w:pos="2880"/>
        </w:tabs>
        <w:ind w:left="2880" w:hanging="360"/>
      </w:pPr>
      <w:rPr>
        <w:rFonts w:ascii="Arial" w:hAnsi="Arial" w:hint="default"/>
      </w:rPr>
    </w:lvl>
    <w:lvl w:ilvl="4" w:tplc="EA98835A" w:tentative="1">
      <w:start w:val="1"/>
      <w:numFmt w:val="bullet"/>
      <w:lvlText w:val="•"/>
      <w:lvlJc w:val="left"/>
      <w:pPr>
        <w:tabs>
          <w:tab w:val="num" w:pos="3600"/>
        </w:tabs>
        <w:ind w:left="3600" w:hanging="360"/>
      </w:pPr>
      <w:rPr>
        <w:rFonts w:ascii="Arial" w:hAnsi="Arial" w:hint="default"/>
      </w:rPr>
    </w:lvl>
    <w:lvl w:ilvl="5" w:tplc="72E893C0" w:tentative="1">
      <w:start w:val="1"/>
      <w:numFmt w:val="bullet"/>
      <w:lvlText w:val="•"/>
      <w:lvlJc w:val="left"/>
      <w:pPr>
        <w:tabs>
          <w:tab w:val="num" w:pos="4320"/>
        </w:tabs>
        <w:ind w:left="4320" w:hanging="360"/>
      </w:pPr>
      <w:rPr>
        <w:rFonts w:ascii="Arial" w:hAnsi="Arial" w:hint="default"/>
      </w:rPr>
    </w:lvl>
    <w:lvl w:ilvl="6" w:tplc="B7FE29EE" w:tentative="1">
      <w:start w:val="1"/>
      <w:numFmt w:val="bullet"/>
      <w:lvlText w:val="•"/>
      <w:lvlJc w:val="left"/>
      <w:pPr>
        <w:tabs>
          <w:tab w:val="num" w:pos="5040"/>
        </w:tabs>
        <w:ind w:left="5040" w:hanging="360"/>
      </w:pPr>
      <w:rPr>
        <w:rFonts w:ascii="Arial" w:hAnsi="Arial" w:hint="default"/>
      </w:rPr>
    </w:lvl>
    <w:lvl w:ilvl="7" w:tplc="07D6E624" w:tentative="1">
      <w:start w:val="1"/>
      <w:numFmt w:val="bullet"/>
      <w:lvlText w:val="•"/>
      <w:lvlJc w:val="left"/>
      <w:pPr>
        <w:tabs>
          <w:tab w:val="num" w:pos="5760"/>
        </w:tabs>
        <w:ind w:left="5760" w:hanging="360"/>
      </w:pPr>
      <w:rPr>
        <w:rFonts w:ascii="Arial" w:hAnsi="Arial" w:hint="default"/>
      </w:rPr>
    </w:lvl>
    <w:lvl w:ilvl="8" w:tplc="B410588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FC2DAF"/>
    <w:multiLevelType w:val="hybridMultilevel"/>
    <w:tmpl w:val="B5B0A9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051BFE"/>
    <w:multiLevelType w:val="hybridMultilevel"/>
    <w:tmpl w:val="3C3C3D06"/>
    <w:lvl w:ilvl="0" w:tplc="4DD098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7A8C119F"/>
    <w:multiLevelType w:val="hybridMultilevel"/>
    <w:tmpl w:val="0F8E0B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B31C3E"/>
    <w:multiLevelType w:val="hybridMultilevel"/>
    <w:tmpl w:val="6D4094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87966389">
    <w:abstractNumId w:val="9"/>
  </w:num>
  <w:num w:numId="2" w16cid:durableId="1621300948">
    <w:abstractNumId w:val="16"/>
  </w:num>
  <w:num w:numId="3" w16cid:durableId="2132815991">
    <w:abstractNumId w:val="14"/>
  </w:num>
  <w:num w:numId="4" w16cid:durableId="204223893">
    <w:abstractNumId w:val="8"/>
  </w:num>
  <w:num w:numId="5" w16cid:durableId="1191337100">
    <w:abstractNumId w:val="0"/>
  </w:num>
  <w:num w:numId="6" w16cid:durableId="525601649">
    <w:abstractNumId w:val="5"/>
  </w:num>
  <w:num w:numId="7" w16cid:durableId="547113915">
    <w:abstractNumId w:val="11"/>
  </w:num>
  <w:num w:numId="8" w16cid:durableId="2037004787">
    <w:abstractNumId w:val="6"/>
  </w:num>
  <w:num w:numId="9" w16cid:durableId="1732382098">
    <w:abstractNumId w:val="3"/>
  </w:num>
  <w:num w:numId="10" w16cid:durableId="965115864">
    <w:abstractNumId w:val="12"/>
  </w:num>
  <w:num w:numId="11" w16cid:durableId="1532692401">
    <w:abstractNumId w:val="7"/>
  </w:num>
  <w:num w:numId="12" w16cid:durableId="1141001604">
    <w:abstractNumId w:val="1"/>
  </w:num>
  <w:num w:numId="13" w16cid:durableId="2104953235">
    <w:abstractNumId w:val="18"/>
  </w:num>
  <w:num w:numId="14" w16cid:durableId="2018265960">
    <w:abstractNumId w:val="10"/>
  </w:num>
  <w:num w:numId="15" w16cid:durableId="531841819">
    <w:abstractNumId w:val="19"/>
  </w:num>
  <w:num w:numId="16" w16cid:durableId="900485837">
    <w:abstractNumId w:val="4"/>
  </w:num>
  <w:num w:numId="17" w16cid:durableId="1248349969">
    <w:abstractNumId w:val="13"/>
  </w:num>
  <w:num w:numId="18" w16cid:durableId="1974870423">
    <w:abstractNumId w:val="15"/>
  </w:num>
  <w:num w:numId="19" w16cid:durableId="1537935871">
    <w:abstractNumId w:val="2"/>
  </w:num>
  <w:num w:numId="20" w16cid:durableId="450787462">
    <w:abstractNumId w:val="17"/>
  </w:num>
  <w:num w:numId="21" w16cid:durableId="21504438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711"/>
    <w:rsid w:val="0000140A"/>
    <w:rsid w:val="0000253F"/>
    <w:rsid w:val="00007781"/>
    <w:rsid w:val="0001283C"/>
    <w:rsid w:val="00014FF4"/>
    <w:rsid w:val="0003195E"/>
    <w:rsid w:val="000445B0"/>
    <w:rsid w:val="00050CE4"/>
    <w:rsid w:val="00060B27"/>
    <w:rsid w:val="0006117A"/>
    <w:rsid w:val="000671F0"/>
    <w:rsid w:val="000718F6"/>
    <w:rsid w:val="000725D9"/>
    <w:rsid w:val="000726A2"/>
    <w:rsid w:val="0007395D"/>
    <w:rsid w:val="00073D17"/>
    <w:rsid w:val="00091963"/>
    <w:rsid w:val="00093494"/>
    <w:rsid w:val="000A4ABD"/>
    <w:rsid w:val="000A7929"/>
    <w:rsid w:val="000C26C7"/>
    <w:rsid w:val="000C5D2E"/>
    <w:rsid w:val="000E555D"/>
    <w:rsid w:val="000F1806"/>
    <w:rsid w:val="000F4051"/>
    <w:rsid w:val="0010284E"/>
    <w:rsid w:val="00103D98"/>
    <w:rsid w:val="001127A6"/>
    <w:rsid w:val="001229FC"/>
    <w:rsid w:val="00130D3C"/>
    <w:rsid w:val="001312D5"/>
    <w:rsid w:val="00134844"/>
    <w:rsid w:val="00134C3C"/>
    <w:rsid w:val="001361AF"/>
    <w:rsid w:val="0014136F"/>
    <w:rsid w:val="001477D5"/>
    <w:rsid w:val="00154819"/>
    <w:rsid w:val="00171C51"/>
    <w:rsid w:val="00172EDB"/>
    <w:rsid w:val="00182055"/>
    <w:rsid w:val="00191036"/>
    <w:rsid w:val="00191423"/>
    <w:rsid w:val="001A2D40"/>
    <w:rsid w:val="001A5B88"/>
    <w:rsid w:val="001A5F06"/>
    <w:rsid w:val="001B3BE6"/>
    <w:rsid w:val="001B6BE3"/>
    <w:rsid w:val="001B7FF8"/>
    <w:rsid w:val="001C3A57"/>
    <w:rsid w:val="001D086D"/>
    <w:rsid w:val="001D38DE"/>
    <w:rsid w:val="001D54B0"/>
    <w:rsid w:val="001E1ABD"/>
    <w:rsid w:val="001E259B"/>
    <w:rsid w:val="001F55DE"/>
    <w:rsid w:val="00216BC7"/>
    <w:rsid w:val="00222170"/>
    <w:rsid w:val="00245D1A"/>
    <w:rsid w:val="00264B1F"/>
    <w:rsid w:val="002658DC"/>
    <w:rsid w:val="002732F5"/>
    <w:rsid w:val="00274908"/>
    <w:rsid w:val="0028402A"/>
    <w:rsid w:val="0028634B"/>
    <w:rsid w:val="002A20D3"/>
    <w:rsid w:val="002A4A51"/>
    <w:rsid w:val="002C65D6"/>
    <w:rsid w:val="002D004A"/>
    <w:rsid w:val="002D5676"/>
    <w:rsid w:val="002D63D5"/>
    <w:rsid w:val="002D765A"/>
    <w:rsid w:val="002F794B"/>
    <w:rsid w:val="00304F6A"/>
    <w:rsid w:val="00305C7E"/>
    <w:rsid w:val="003174DA"/>
    <w:rsid w:val="00321E38"/>
    <w:rsid w:val="003220C6"/>
    <w:rsid w:val="00323567"/>
    <w:rsid w:val="00331BCB"/>
    <w:rsid w:val="00337503"/>
    <w:rsid w:val="003936B4"/>
    <w:rsid w:val="00395DB8"/>
    <w:rsid w:val="00397528"/>
    <w:rsid w:val="003A4A9B"/>
    <w:rsid w:val="003B0CA9"/>
    <w:rsid w:val="003C1C56"/>
    <w:rsid w:val="003D4189"/>
    <w:rsid w:val="003E22F3"/>
    <w:rsid w:val="003F6013"/>
    <w:rsid w:val="003F7516"/>
    <w:rsid w:val="003F7DE0"/>
    <w:rsid w:val="004072D0"/>
    <w:rsid w:val="004167F7"/>
    <w:rsid w:val="00433A5C"/>
    <w:rsid w:val="0043401E"/>
    <w:rsid w:val="00434220"/>
    <w:rsid w:val="00440821"/>
    <w:rsid w:val="004461D7"/>
    <w:rsid w:val="004470D4"/>
    <w:rsid w:val="004471AE"/>
    <w:rsid w:val="00454F05"/>
    <w:rsid w:val="00456EF6"/>
    <w:rsid w:val="004646E3"/>
    <w:rsid w:val="004707DD"/>
    <w:rsid w:val="00476DE5"/>
    <w:rsid w:val="00480BDF"/>
    <w:rsid w:val="004A00C1"/>
    <w:rsid w:val="004B6746"/>
    <w:rsid w:val="004E5128"/>
    <w:rsid w:val="005059FB"/>
    <w:rsid w:val="00531586"/>
    <w:rsid w:val="005442AD"/>
    <w:rsid w:val="00544F85"/>
    <w:rsid w:val="0054733B"/>
    <w:rsid w:val="005505B6"/>
    <w:rsid w:val="0055507F"/>
    <w:rsid w:val="00566430"/>
    <w:rsid w:val="005802C9"/>
    <w:rsid w:val="00591673"/>
    <w:rsid w:val="005920CA"/>
    <w:rsid w:val="005A6A7D"/>
    <w:rsid w:val="005A7002"/>
    <w:rsid w:val="005D7687"/>
    <w:rsid w:val="0060405E"/>
    <w:rsid w:val="00613A40"/>
    <w:rsid w:val="00616BFA"/>
    <w:rsid w:val="0061750A"/>
    <w:rsid w:val="00617B15"/>
    <w:rsid w:val="00627C01"/>
    <w:rsid w:val="00631977"/>
    <w:rsid w:val="0063314B"/>
    <w:rsid w:val="0063445F"/>
    <w:rsid w:val="006417A3"/>
    <w:rsid w:val="00661B73"/>
    <w:rsid w:val="00676752"/>
    <w:rsid w:val="006853F4"/>
    <w:rsid w:val="0069099C"/>
    <w:rsid w:val="006A21DF"/>
    <w:rsid w:val="006A7600"/>
    <w:rsid w:val="006B22A3"/>
    <w:rsid w:val="006B369B"/>
    <w:rsid w:val="006C11B7"/>
    <w:rsid w:val="006C6F8C"/>
    <w:rsid w:val="006D4804"/>
    <w:rsid w:val="006D52A2"/>
    <w:rsid w:val="006E24DD"/>
    <w:rsid w:val="006E7B57"/>
    <w:rsid w:val="006E7DD3"/>
    <w:rsid w:val="006F23FE"/>
    <w:rsid w:val="007012D7"/>
    <w:rsid w:val="00706AFE"/>
    <w:rsid w:val="007361B5"/>
    <w:rsid w:val="007641DA"/>
    <w:rsid w:val="007769E2"/>
    <w:rsid w:val="007855C0"/>
    <w:rsid w:val="007A55C8"/>
    <w:rsid w:val="007C0860"/>
    <w:rsid w:val="007D5685"/>
    <w:rsid w:val="007E2291"/>
    <w:rsid w:val="007E44B6"/>
    <w:rsid w:val="007E597F"/>
    <w:rsid w:val="007E7CCE"/>
    <w:rsid w:val="00802A1E"/>
    <w:rsid w:val="00817DF4"/>
    <w:rsid w:val="00835FFC"/>
    <w:rsid w:val="0085457D"/>
    <w:rsid w:val="00854A07"/>
    <w:rsid w:val="00855C42"/>
    <w:rsid w:val="00866C99"/>
    <w:rsid w:val="00892256"/>
    <w:rsid w:val="008A17A1"/>
    <w:rsid w:val="008A1A7E"/>
    <w:rsid w:val="008B0BCA"/>
    <w:rsid w:val="008B3B8D"/>
    <w:rsid w:val="008B4E79"/>
    <w:rsid w:val="008C1B55"/>
    <w:rsid w:val="008C37DF"/>
    <w:rsid w:val="008C4C92"/>
    <w:rsid w:val="008D5906"/>
    <w:rsid w:val="008D7D42"/>
    <w:rsid w:val="008F1413"/>
    <w:rsid w:val="008F7EFA"/>
    <w:rsid w:val="009002ED"/>
    <w:rsid w:val="00917FCF"/>
    <w:rsid w:val="00930C31"/>
    <w:rsid w:val="00934756"/>
    <w:rsid w:val="009370CB"/>
    <w:rsid w:val="00960113"/>
    <w:rsid w:val="009711AC"/>
    <w:rsid w:val="00983D1D"/>
    <w:rsid w:val="009902F4"/>
    <w:rsid w:val="009973C9"/>
    <w:rsid w:val="00997824"/>
    <w:rsid w:val="009B4CBB"/>
    <w:rsid w:val="009B5E00"/>
    <w:rsid w:val="009C6169"/>
    <w:rsid w:val="009C7DF5"/>
    <w:rsid w:val="009E004B"/>
    <w:rsid w:val="009E4156"/>
    <w:rsid w:val="009E51B9"/>
    <w:rsid w:val="009F1A15"/>
    <w:rsid w:val="009F77B1"/>
    <w:rsid w:val="00A00938"/>
    <w:rsid w:val="00A0242F"/>
    <w:rsid w:val="00A04E3B"/>
    <w:rsid w:val="00A07678"/>
    <w:rsid w:val="00A265AD"/>
    <w:rsid w:val="00A3204E"/>
    <w:rsid w:val="00A42636"/>
    <w:rsid w:val="00A47C72"/>
    <w:rsid w:val="00A67E86"/>
    <w:rsid w:val="00A70AB1"/>
    <w:rsid w:val="00A77B36"/>
    <w:rsid w:val="00A80BC7"/>
    <w:rsid w:val="00A92D80"/>
    <w:rsid w:val="00A93FBC"/>
    <w:rsid w:val="00A94488"/>
    <w:rsid w:val="00A95EBA"/>
    <w:rsid w:val="00AA2680"/>
    <w:rsid w:val="00AA550F"/>
    <w:rsid w:val="00AB67C9"/>
    <w:rsid w:val="00AD06F3"/>
    <w:rsid w:val="00AE25A2"/>
    <w:rsid w:val="00AF17FB"/>
    <w:rsid w:val="00AF6E06"/>
    <w:rsid w:val="00AF7DFE"/>
    <w:rsid w:val="00B204D2"/>
    <w:rsid w:val="00B2158F"/>
    <w:rsid w:val="00B328A2"/>
    <w:rsid w:val="00B356F7"/>
    <w:rsid w:val="00B369B3"/>
    <w:rsid w:val="00B40AE0"/>
    <w:rsid w:val="00B4211B"/>
    <w:rsid w:val="00B44F63"/>
    <w:rsid w:val="00B54070"/>
    <w:rsid w:val="00B744A4"/>
    <w:rsid w:val="00B76576"/>
    <w:rsid w:val="00B81C0D"/>
    <w:rsid w:val="00B82817"/>
    <w:rsid w:val="00BB0FCF"/>
    <w:rsid w:val="00BD1BC6"/>
    <w:rsid w:val="00BE00F5"/>
    <w:rsid w:val="00BE4C4E"/>
    <w:rsid w:val="00C0329C"/>
    <w:rsid w:val="00C07C9C"/>
    <w:rsid w:val="00C12848"/>
    <w:rsid w:val="00C15BE1"/>
    <w:rsid w:val="00C16B50"/>
    <w:rsid w:val="00C255DB"/>
    <w:rsid w:val="00C6106D"/>
    <w:rsid w:val="00C61711"/>
    <w:rsid w:val="00C71AE4"/>
    <w:rsid w:val="00C86EC8"/>
    <w:rsid w:val="00C97D43"/>
    <w:rsid w:val="00CA4B02"/>
    <w:rsid w:val="00CB38DF"/>
    <w:rsid w:val="00CB7043"/>
    <w:rsid w:val="00CF3E75"/>
    <w:rsid w:val="00D074B6"/>
    <w:rsid w:val="00D138D4"/>
    <w:rsid w:val="00D14138"/>
    <w:rsid w:val="00D32C0D"/>
    <w:rsid w:val="00D40436"/>
    <w:rsid w:val="00D44D9B"/>
    <w:rsid w:val="00D46653"/>
    <w:rsid w:val="00D51FCD"/>
    <w:rsid w:val="00D5421A"/>
    <w:rsid w:val="00D70403"/>
    <w:rsid w:val="00D70594"/>
    <w:rsid w:val="00D710A8"/>
    <w:rsid w:val="00D713A3"/>
    <w:rsid w:val="00D73698"/>
    <w:rsid w:val="00D7720A"/>
    <w:rsid w:val="00D832A1"/>
    <w:rsid w:val="00D91848"/>
    <w:rsid w:val="00D97731"/>
    <w:rsid w:val="00DA3F68"/>
    <w:rsid w:val="00DA53AB"/>
    <w:rsid w:val="00DD6402"/>
    <w:rsid w:val="00DF0D19"/>
    <w:rsid w:val="00E03B0E"/>
    <w:rsid w:val="00E04EF6"/>
    <w:rsid w:val="00E06D28"/>
    <w:rsid w:val="00E324CF"/>
    <w:rsid w:val="00E3349E"/>
    <w:rsid w:val="00E35E26"/>
    <w:rsid w:val="00E43C63"/>
    <w:rsid w:val="00E467D6"/>
    <w:rsid w:val="00E64F43"/>
    <w:rsid w:val="00E768B7"/>
    <w:rsid w:val="00E83D40"/>
    <w:rsid w:val="00EA6499"/>
    <w:rsid w:val="00EA75F2"/>
    <w:rsid w:val="00EB60DB"/>
    <w:rsid w:val="00EB62C3"/>
    <w:rsid w:val="00EC01DE"/>
    <w:rsid w:val="00EC0FBD"/>
    <w:rsid w:val="00ED270E"/>
    <w:rsid w:val="00EE0FAE"/>
    <w:rsid w:val="00F00A6F"/>
    <w:rsid w:val="00F03754"/>
    <w:rsid w:val="00F21CD1"/>
    <w:rsid w:val="00F26871"/>
    <w:rsid w:val="00F3570D"/>
    <w:rsid w:val="00F5459D"/>
    <w:rsid w:val="00F55D85"/>
    <w:rsid w:val="00F73AF2"/>
    <w:rsid w:val="00F73F04"/>
    <w:rsid w:val="00F81D80"/>
    <w:rsid w:val="00F91B23"/>
    <w:rsid w:val="00FA5969"/>
    <w:rsid w:val="00FB1526"/>
    <w:rsid w:val="00FB48B9"/>
    <w:rsid w:val="00FD19C3"/>
    <w:rsid w:val="00FD5E26"/>
    <w:rsid w:val="00FE67C9"/>
    <w:rsid w:val="00FE7960"/>
    <w:rsid w:val="00FF6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BD84C"/>
  <w15:chartTrackingRefBased/>
  <w15:docId w15:val="{784484AA-6E0A-43FF-89F6-5D0CE2149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6C7"/>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1C3A57"/>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link w:val="Ttulo3Car"/>
    <w:uiPriority w:val="9"/>
    <w:qFormat/>
    <w:rsid w:val="0007395D"/>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07395D"/>
    <w:rPr>
      <w:rFonts w:ascii="Times New Roman" w:eastAsia="Times New Roman" w:hAnsi="Times New Roman"/>
      <w:b/>
      <w:bCs/>
      <w:sz w:val="27"/>
      <w:szCs w:val="27"/>
      <w:lang w:val="x-none"/>
    </w:rPr>
  </w:style>
  <w:style w:type="paragraph" w:styleId="Sinespaciado">
    <w:name w:val="No Spacing"/>
    <w:link w:val="SinespaciadoCar"/>
    <w:uiPriority w:val="1"/>
    <w:qFormat/>
    <w:rsid w:val="0007395D"/>
    <w:rPr>
      <w:sz w:val="22"/>
      <w:szCs w:val="22"/>
      <w:lang w:eastAsia="en-US"/>
    </w:rPr>
  </w:style>
  <w:style w:type="table" w:styleId="Tablaconcuadrcula">
    <w:name w:val="Table Grid"/>
    <w:basedOn w:val="Tablanormal"/>
    <w:uiPriority w:val="59"/>
    <w:rsid w:val="000739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07395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07395D"/>
    <w:rPr>
      <w:rFonts w:ascii="Tahoma" w:hAnsi="Tahoma"/>
      <w:sz w:val="16"/>
      <w:szCs w:val="16"/>
      <w:lang w:val="x-none" w:eastAsia="x-none"/>
    </w:rPr>
  </w:style>
  <w:style w:type="paragraph" w:styleId="Prrafodelista">
    <w:name w:val="List Paragraph"/>
    <w:basedOn w:val="Normal"/>
    <w:uiPriority w:val="34"/>
    <w:qFormat/>
    <w:rsid w:val="0007395D"/>
    <w:pPr>
      <w:ind w:left="720"/>
      <w:contextualSpacing/>
    </w:pPr>
  </w:style>
  <w:style w:type="character" w:styleId="Hipervnculo">
    <w:name w:val="Hyperlink"/>
    <w:uiPriority w:val="99"/>
    <w:unhideWhenUsed/>
    <w:rsid w:val="0007395D"/>
    <w:rPr>
      <w:color w:val="0000FF"/>
      <w:u w:val="single"/>
    </w:rPr>
  </w:style>
  <w:style w:type="paragraph" w:styleId="NormalWeb">
    <w:name w:val="Normal (Web)"/>
    <w:basedOn w:val="Normal"/>
    <w:uiPriority w:val="99"/>
    <w:unhideWhenUsed/>
    <w:rsid w:val="0007395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rsid w:val="0007395D"/>
  </w:style>
  <w:style w:type="character" w:styleId="Textoennegrita">
    <w:name w:val="Strong"/>
    <w:uiPriority w:val="22"/>
    <w:qFormat/>
    <w:rsid w:val="0007395D"/>
    <w:rPr>
      <w:b/>
      <w:bCs/>
    </w:rPr>
  </w:style>
  <w:style w:type="character" w:styleId="nfasis">
    <w:name w:val="Emphasis"/>
    <w:uiPriority w:val="20"/>
    <w:qFormat/>
    <w:rsid w:val="0007395D"/>
    <w:rPr>
      <w:i/>
      <w:iCs/>
    </w:rPr>
  </w:style>
  <w:style w:type="paragraph" w:styleId="Encabezado">
    <w:name w:val="header"/>
    <w:basedOn w:val="Normal"/>
    <w:link w:val="EncabezadoCar"/>
    <w:uiPriority w:val="99"/>
    <w:unhideWhenUsed/>
    <w:rsid w:val="0007395D"/>
    <w:pPr>
      <w:tabs>
        <w:tab w:val="center" w:pos="4419"/>
        <w:tab w:val="right" w:pos="8838"/>
      </w:tabs>
    </w:pPr>
    <w:rPr>
      <w:lang w:val="x-none"/>
    </w:rPr>
  </w:style>
  <w:style w:type="character" w:customStyle="1" w:styleId="EncabezadoCar">
    <w:name w:val="Encabezado Car"/>
    <w:link w:val="Encabezado"/>
    <w:uiPriority w:val="99"/>
    <w:rsid w:val="0007395D"/>
    <w:rPr>
      <w:sz w:val="22"/>
      <w:szCs w:val="22"/>
      <w:lang w:eastAsia="en-US"/>
    </w:rPr>
  </w:style>
  <w:style w:type="paragraph" w:styleId="Piedepgina">
    <w:name w:val="footer"/>
    <w:basedOn w:val="Normal"/>
    <w:link w:val="PiedepginaCar"/>
    <w:uiPriority w:val="99"/>
    <w:unhideWhenUsed/>
    <w:rsid w:val="0007395D"/>
    <w:pPr>
      <w:tabs>
        <w:tab w:val="center" w:pos="4419"/>
        <w:tab w:val="right" w:pos="8838"/>
      </w:tabs>
    </w:pPr>
    <w:rPr>
      <w:lang w:val="x-none"/>
    </w:rPr>
  </w:style>
  <w:style w:type="character" w:customStyle="1" w:styleId="PiedepginaCar">
    <w:name w:val="Pie de página Car"/>
    <w:link w:val="Piedepgina"/>
    <w:uiPriority w:val="99"/>
    <w:rsid w:val="0007395D"/>
    <w:rPr>
      <w:sz w:val="22"/>
      <w:szCs w:val="22"/>
      <w:lang w:eastAsia="en-US"/>
    </w:rPr>
  </w:style>
  <w:style w:type="paragraph" w:customStyle="1" w:styleId="ar">
    <w:name w:val="ar"/>
    <w:basedOn w:val="Normal"/>
    <w:uiPriority w:val="99"/>
    <w:rsid w:val="0007395D"/>
    <w:pPr>
      <w:shd w:val="clear" w:color="auto" w:fill="FFFFFF"/>
      <w:spacing w:before="430" w:after="430" w:line="420" w:lineRule="atLeast"/>
      <w:ind w:left="430" w:right="430" w:firstLine="600"/>
    </w:pPr>
    <w:rPr>
      <w:rFonts w:ascii="Times New Roman" w:eastAsia="Times New Roman" w:hAnsi="Times New Roman"/>
      <w:color w:val="000000"/>
      <w:sz w:val="24"/>
      <w:szCs w:val="24"/>
      <w:lang w:val="es-ES" w:eastAsia="es-ES"/>
    </w:rPr>
  </w:style>
  <w:style w:type="character" w:customStyle="1" w:styleId="SinespaciadoCar">
    <w:name w:val="Sin espaciado Car"/>
    <w:link w:val="Sinespaciado"/>
    <w:uiPriority w:val="1"/>
    <w:rsid w:val="0007395D"/>
    <w:rPr>
      <w:sz w:val="22"/>
      <w:szCs w:val="22"/>
      <w:lang w:eastAsia="en-US" w:bidi="ar-SA"/>
    </w:rPr>
  </w:style>
  <w:style w:type="paragraph" w:customStyle="1" w:styleId="Default">
    <w:name w:val="Default"/>
    <w:rsid w:val="0007395D"/>
    <w:pPr>
      <w:autoSpaceDE w:val="0"/>
      <w:autoSpaceDN w:val="0"/>
      <w:adjustRightInd w:val="0"/>
    </w:pPr>
    <w:rPr>
      <w:rFonts w:ascii="Vista Sans Alternate Light" w:hAnsi="Vista Sans Alternate Light" w:cs="Vista Sans Alternate Light"/>
      <w:color w:val="000000"/>
      <w:sz w:val="24"/>
      <w:szCs w:val="24"/>
      <w:lang w:eastAsia="en-US"/>
    </w:rPr>
  </w:style>
  <w:style w:type="paragraph" w:customStyle="1" w:styleId="textodos">
    <w:name w:val="textodos"/>
    <w:basedOn w:val="Normal"/>
    <w:rsid w:val="0007395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rsid w:val="0007395D"/>
  </w:style>
  <w:style w:type="character" w:customStyle="1" w:styleId="estilo91">
    <w:name w:val="estilo91"/>
    <w:rsid w:val="00613A40"/>
    <w:rPr>
      <w:sz w:val="16"/>
      <w:szCs w:val="16"/>
    </w:rPr>
  </w:style>
  <w:style w:type="character" w:customStyle="1" w:styleId="estilo111">
    <w:name w:val="estilo111"/>
    <w:rsid w:val="00613A40"/>
    <w:rPr>
      <w:color w:val="000000"/>
      <w:sz w:val="16"/>
      <w:szCs w:val="16"/>
    </w:rPr>
  </w:style>
  <w:style w:type="character" w:customStyle="1" w:styleId="Ttulo2Car">
    <w:name w:val="Título 2 Car"/>
    <w:link w:val="Ttulo2"/>
    <w:uiPriority w:val="9"/>
    <w:rsid w:val="001C3A57"/>
    <w:rPr>
      <w:rFonts w:ascii="Cambria" w:eastAsia="Times New Roman" w:hAnsi="Cambria"/>
      <w:b/>
      <w:bCs/>
      <w:i/>
      <w:iCs/>
      <w:sz w:val="28"/>
      <w:szCs w:val="28"/>
      <w:lang w:eastAsia="en-US"/>
    </w:rPr>
  </w:style>
  <w:style w:type="character" w:customStyle="1" w:styleId="mw-headline">
    <w:name w:val="mw-headline"/>
    <w:rsid w:val="001C3A57"/>
  </w:style>
  <w:style w:type="paragraph" w:customStyle="1" w:styleId="Pa9">
    <w:name w:val="Pa9"/>
    <w:basedOn w:val="Default"/>
    <w:next w:val="Default"/>
    <w:uiPriority w:val="99"/>
    <w:rsid w:val="001C3A57"/>
    <w:pPr>
      <w:spacing w:line="221" w:lineRule="atLeast"/>
    </w:pPr>
    <w:rPr>
      <w:rFonts w:ascii="Akzidenz Grotesk BE" w:hAnsi="Akzidenz Grotesk BE" w:cs="Times New Roman"/>
      <w:color w:val="auto"/>
      <w:lang w:val="es-ES"/>
    </w:rPr>
  </w:style>
  <w:style w:type="paragraph" w:customStyle="1" w:styleId="Pa1">
    <w:name w:val="Pa1"/>
    <w:basedOn w:val="Default"/>
    <w:next w:val="Default"/>
    <w:uiPriority w:val="99"/>
    <w:rsid w:val="001C3A57"/>
    <w:pPr>
      <w:spacing w:line="221" w:lineRule="atLeast"/>
    </w:pPr>
    <w:rPr>
      <w:rFonts w:ascii="Akzidenz Grotesk BE" w:hAnsi="Akzidenz Grotesk BE" w:cs="Times New Roman"/>
      <w:color w:val="auto"/>
      <w:lang w:val="es-ES"/>
    </w:rPr>
  </w:style>
  <w:style w:type="character" w:customStyle="1" w:styleId="post-content">
    <w:name w:val="post-content"/>
    <w:rsid w:val="001C3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3614">
      <w:bodyDiv w:val="1"/>
      <w:marLeft w:val="0"/>
      <w:marRight w:val="0"/>
      <w:marTop w:val="0"/>
      <w:marBottom w:val="0"/>
      <w:divBdr>
        <w:top w:val="none" w:sz="0" w:space="0" w:color="auto"/>
        <w:left w:val="none" w:sz="0" w:space="0" w:color="auto"/>
        <w:bottom w:val="none" w:sz="0" w:space="0" w:color="auto"/>
        <w:right w:val="none" w:sz="0" w:space="0" w:color="auto"/>
      </w:divBdr>
    </w:div>
    <w:div w:id="152962208">
      <w:bodyDiv w:val="1"/>
      <w:marLeft w:val="0"/>
      <w:marRight w:val="0"/>
      <w:marTop w:val="0"/>
      <w:marBottom w:val="0"/>
      <w:divBdr>
        <w:top w:val="none" w:sz="0" w:space="0" w:color="auto"/>
        <w:left w:val="none" w:sz="0" w:space="0" w:color="auto"/>
        <w:bottom w:val="none" w:sz="0" w:space="0" w:color="auto"/>
        <w:right w:val="none" w:sz="0" w:space="0" w:color="auto"/>
      </w:divBdr>
    </w:div>
    <w:div w:id="264266582">
      <w:bodyDiv w:val="1"/>
      <w:marLeft w:val="0"/>
      <w:marRight w:val="0"/>
      <w:marTop w:val="0"/>
      <w:marBottom w:val="0"/>
      <w:divBdr>
        <w:top w:val="none" w:sz="0" w:space="0" w:color="auto"/>
        <w:left w:val="none" w:sz="0" w:space="0" w:color="auto"/>
        <w:bottom w:val="none" w:sz="0" w:space="0" w:color="auto"/>
        <w:right w:val="none" w:sz="0" w:space="0" w:color="auto"/>
      </w:divBdr>
    </w:div>
    <w:div w:id="307251246">
      <w:bodyDiv w:val="1"/>
      <w:marLeft w:val="0"/>
      <w:marRight w:val="0"/>
      <w:marTop w:val="0"/>
      <w:marBottom w:val="0"/>
      <w:divBdr>
        <w:top w:val="none" w:sz="0" w:space="0" w:color="auto"/>
        <w:left w:val="none" w:sz="0" w:space="0" w:color="auto"/>
        <w:bottom w:val="none" w:sz="0" w:space="0" w:color="auto"/>
        <w:right w:val="none" w:sz="0" w:space="0" w:color="auto"/>
      </w:divBdr>
    </w:div>
    <w:div w:id="334497957">
      <w:bodyDiv w:val="1"/>
      <w:marLeft w:val="0"/>
      <w:marRight w:val="0"/>
      <w:marTop w:val="0"/>
      <w:marBottom w:val="0"/>
      <w:divBdr>
        <w:top w:val="none" w:sz="0" w:space="0" w:color="auto"/>
        <w:left w:val="none" w:sz="0" w:space="0" w:color="auto"/>
        <w:bottom w:val="none" w:sz="0" w:space="0" w:color="auto"/>
        <w:right w:val="none" w:sz="0" w:space="0" w:color="auto"/>
      </w:divBdr>
    </w:div>
    <w:div w:id="494223814">
      <w:bodyDiv w:val="1"/>
      <w:marLeft w:val="0"/>
      <w:marRight w:val="0"/>
      <w:marTop w:val="0"/>
      <w:marBottom w:val="0"/>
      <w:divBdr>
        <w:top w:val="none" w:sz="0" w:space="0" w:color="auto"/>
        <w:left w:val="none" w:sz="0" w:space="0" w:color="auto"/>
        <w:bottom w:val="none" w:sz="0" w:space="0" w:color="auto"/>
        <w:right w:val="none" w:sz="0" w:space="0" w:color="auto"/>
      </w:divBdr>
    </w:div>
    <w:div w:id="550657548">
      <w:bodyDiv w:val="1"/>
      <w:marLeft w:val="0"/>
      <w:marRight w:val="0"/>
      <w:marTop w:val="0"/>
      <w:marBottom w:val="0"/>
      <w:divBdr>
        <w:top w:val="none" w:sz="0" w:space="0" w:color="auto"/>
        <w:left w:val="none" w:sz="0" w:space="0" w:color="auto"/>
        <w:bottom w:val="none" w:sz="0" w:space="0" w:color="auto"/>
        <w:right w:val="none" w:sz="0" w:space="0" w:color="auto"/>
      </w:divBdr>
    </w:div>
    <w:div w:id="554437444">
      <w:bodyDiv w:val="1"/>
      <w:marLeft w:val="0"/>
      <w:marRight w:val="0"/>
      <w:marTop w:val="0"/>
      <w:marBottom w:val="0"/>
      <w:divBdr>
        <w:top w:val="none" w:sz="0" w:space="0" w:color="auto"/>
        <w:left w:val="none" w:sz="0" w:space="0" w:color="auto"/>
        <w:bottom w:val="none" w:sz="0" w:space="0" w:color="auto"/>
        <w:right w:val="none" w:sz="0" w:space="0" w:color="auto"/>
      </w:divBdr>
    </w:div>
    <w:div w:id="612982846">
      <w:bodyDiv w:val="1"/>
      <w:marLeft w:val="0"/>
      <w:marRight w:val="0"/>
      <w:marTop w:val="0"/>
      <w:marBottom w:val="0"/>
      <w:divBdr>
        <w:top w:val="none" w:sz="0" w:space="0" w:color="auto"/>
        <w:left w:val="none" w:sz="0" w:space="0" w:color="auto"/>
        <w:bottom w:val="none" w:sz="0" w:space="0" w:color="auto"/>
        <w:right w:val="none" w:sz="0" w:space="0" w:color="auto"/>
      </w:divBdr>
    </w:div>
    <w:div w:id="703753653">
      <w:bodyDiv w:val="1"/>
      <w:marLeft w:val="0"/>
      <w:marRight w:val="0"/>
      <w:marTop w:val="0"/>
      <w:marBottom w:val="0"/>
      <w:divBdr>
        <w:top w:val="none" w:sz="0" w:space="0" w:color="auto"/>
        <w:left w:val="none" w:sz="0" w:space="0" w:color="auto"/>
        <w:bottom w:val="none" w:sz="0" w:space="0" w:color="auto"/>
        <w:right w:val="none" w:sz="0" w:space="0" w:color="auto"/>
      </w:divBdr>
    </w:div>
    <w:div w:id="719284587">
      <w:bodyDiv w:val="1"/>
      <w:marLeft w:val="0"/>
      <w:marRight w:val="0"/>
      <w:marTop w:val="0"/>
      <w:marBottom w:val="0"/>
      <w:divBdr>
        <w:top w:val="none" w:sz="0" w:space="0" w:color="auto"/>
        <w:left w:val="none" w:sz="0" w:space="0" w:color="auto"/>
        <w:bottom w:val="none" w:sz="0" w:space="0" w:color="auto"/>
        <w:right w:val="none" w:sz="0" w:space="0" w:color="auto"/>
      </w:divBdr>
    </w:div>
    <w:div w:id="729227338">
      <w:bodyDiv w:val="1"/>
      <w:marLeft w:val="0"/>
      <w:marRight w:val="0"/>
      <w:marTop w:val="0"/>
      <w:marBottom w:val="0"/>
      <w:divBdr>
        <w:top w:val="none" w:sz="0" w:space="0" w:color="auto"/>
        <w:left w:val="none" w:sz="0" w:space="0" w:color="auto"/>
        <w:bottom w:val="none" w:sz="0" w:space="0" w:color="auto"/>
        <w:right w:val="none" w:sz="0" w:space="0" w:color="auto"/>
      </w:divBdr>
    </w:div>
    <w:div w:id="744958721">
      <w:bodyDiv w:val="1"/>
      <w:marLeft w:val="0"/>
      <w:marRight w:val="0"/>
      <w:marTop w:val="0"/>
      <w:marBottom w:val="0"/>
      <w:divBdr>
        <w:top w:val="none" w:sz="0" w:space="0" w:color="auto"/>
        <w:left w:val="none" w:sz="0" w:space="0" w:color="auto"/>
        <w:bottom w:val="none" w:sz="0" w:space="0" w:color="auto"/>
        <w:right w:val="none" w:sz="0" w:space="0" w:color="auto"/>
      </w:divBdr>
    </w:div>
    <w:div w:id="748356508">
      <w:bodyDiv w:val="1"/>
      <w:marLeft w:val="0"/>
      <w:marRight w:val="0"/>
      <w:marTop w:val="0"/>
      <w:marBottom w:val="0"/>
      <w:divBdr>
        <w:top w:val="none" w:sz="0" w:space="0" w:color="auto"/>
        <w:left w:val="none" w:sz="0" w:space="0" w:color="auto"/>
        <w:bottom w:val="none" w:sz="0" w:space="0" w:color="auto"/>
        <w:right w:val="none" w:sz="0" w:space="0" w:color="auto"/>
      </w:divBdr>
    </w:div>
    <w:div w:id="871042161">
      <w:bodyDiv w:val="1"/>
      <w:marLeft w:val="0"/>
      <w:marRight w:val="0"/>
      <w:marTop w:val="0"/>
      <w:marBottom w:val="0"/>
      <w:divBdr>
        <w:top w:val="none" w:sz="0" w:space="0" w:color="auto"/>
        <w:left w:val="none" w:sz="0" w:space="0" w:color="auto"/>
        <w:bottom w:val="none" w:sz="0" w:space="0" w:color="auto"/>
        <w:right w:val="none" w:sz="0" w:space="0" w:color="auto"/>
      </w:divBdr>
    </w:div>
    <w:div w:id="1032613691">
      <w:bodyDiv w:val="1"/>
      <w:marLeft w:val="0"/>
      <w:marRight w:val="0"/>
      <w:marTop w:val="0"/>
      <w:marBottom w:val="0"/>
      <w:divBdr>
        <w:top w:val="none" w:sz="0" w:space="0" w:color="auto"/>
        <w:left w:val="none" w:sz="0" w:space="0" w:color="auto"/>
        <w:bottom w:val="none" w:sz="0" w:space="0" w:color="auto"/>
        <w:right w:val="none" w:sz="0" w:space="0" w:color="auto"/>
      </w:divBdr>
    </w:div>
    <w:div w:id="1054743290">
      <w:bodyDiv w:val="1"/>
      <w:marLeft w:val="0"/>
      <w:marRight w:val="0"/>
      <w:marTop w:val="0"/>
      <w:marBottom w:val="0"/>
      <w:divBdr>
        <w:top w:val="none" w:sz="0" w:space="0" w:color="auto"/>
        <w:left w:val="none" w:sz="0" w:space="0" w:color="auto"/>
        <w:bottom w:val="none" w:sz="0" w:space="0" w:color="auto"/>
        <w:right w:val="none" w:sz="0" w:space="0" w:color="auto"/>
      </w:divBdr>
    </w:div>
    <w:div w:id="1206062965">
      <w:bodyDiv w:val="1"/>
      <w:marLeft w:val="0"/>
      <w:marRight w:val="0"/>
      <w:marTop w:val="0"/>
      <w:marBottom w:val="0"/>
      <w:divBdr>
        <w:top w:val="none" w:sz="0" w:space="0" w:color="auto"/>
        <w:left w:val="none" w:sz="0" w:space="0" w:color="auto"/>
        <w:bottom w:val="none" w:sz="0" w:space="0" w:color="auto"/>
        <w:right w:val="none" w:sz="0" w:space="0" w:color="auto"/>
      </w:divBdr>
    </w:div>
    <w:div w:id="1212225379">
      <w:bodyDiv w:val="1"/>
      <w:marLeft w:val="0"/>
      <w:marRight w:val="0"/>
      <w:marTop w:val="0"/>
      <w:marBottom w:val="0"/>
      <w:divBdr>
        <w:top w:val="none" w:sz="0" w:space="0" w:color="auto"/>
        <w:left w:val="none" w:sz="0" w:space="0" w:color="auto"/>
        <w:bottom w:val="none" w:sz="0" w:space="0" w:color="auto"/>
        <w:right w:val="none" w:sz="0" w:space="0" w:color="auto"/>
      </w:divBdr>
    </w:div>
    <w:div w:id="1240409900">
      <w:bodyDiv w:val="1"/>
      <w:marLeft w:val="0"/>
      <w:marRight w:val="0"/>
      <w:marTop w:val="0"/>
      <w:marBottom w:val="0"/>
      <w:divBdr>
        <w:top w:val="none" w:sz="0" w:space="0" w:color="auto"/>
        <w:left w:val="none" w:sz="0" w:space="0" w:color="auto"/>
        <w:bottom w:val="none" w:sz="0" w:space="0" w:color="auto"/>
        <w:right w:val="none" w:sz="0" w:space="0" w:color="auto"/>
      </w:divBdr>
    </w:div>
    <w:div w:id="1295210382">
      <w:bodyDiv w:val="1"/>
      <w:marLeft w:val="0"/>
      <w:marRight w:val="0"/>
      <w:marTop w:val="0"/>
      <w:marBottom w:val="0"/>
      <w:divBdr>
        <w:top w:val="none" w:sz="0" w:space="0" w:color="auto"/>
        <w:left w:val="none" w:sz="0" w:space="0" w:color="auto"/>
        <w:bottom w:val="none" w:sz="0" w:space="0" w:color="auto"/>
        <w:right w:val="none" w:sz="0" w:space="0" w:color="auto"/>
      </w:divBdr>
    </w:div>
    <w:div w:id="1351027348">
      <w:bodyDiv w:val="1"/>
      <w:marLeft w:val="0"/>
      <w:marRight w:val="0"/>
      <w:marTop w:val="0"/>
      <w:marBottom w:val="0"/>
      <w:divBdr>
        <w:top w:val="none" w:sz="0" w:space="0" w:color="auto"/>
        <w:left w:val="none" w:sz="0" w:space="0" w:color="auto"/>
        <w:bottom w:val="none" w:sz="0" w:space="0" w:color="auto"/>
        <w:right w:val="none" w:sz="0" w:space="0" w:color="auto"/>
      </w:divBdr>
    </w:div>
    <w:div w:id="1362247674">
      <w:bodyDiv w:val="1"/>
      <w:marLeft w:val="0"/>
      <w:marRight w:val="0"/>
      <w:marTop w:val="0"/>
      <w:marBottom w:val="0"/>
      <w:divBdr>
        <w:top w:val="none" w:sz="0" w:space="0" w:color="auto"/>
        <w:left w:val="none" w:sz="0" w:space="0" w:color="auto"/>
        <w:bottom w:val="none" w:sz="0" w:space="0" w:color="auto"/>
        <w:right w:val="none" w:sz="0" w:space="0" w:color="auto"/>
      </w:divBdr>
    </w:div>
    <w:div w:id="1436752264">
      <w:bodyDiv w:val="1"/>
      <w:marLeft w:val="0"/>
      <w:marRight w:val="0"/>
      <w:marTop w:val="0"/>
      <w:marBottom w:val="0"/>
      <w:divBdr>
        <w:top w:val="none" w:sz="0" w:space="0" w:color="auto"/>
        <w:left w:val="none" w:sz="0" w:space="0" w:color="auto"/>
        <w:bottom w:val="none" w:sz="0" w:space="0" w:color="auto"/>
        <w:right w:val="none" w:sz="0" w:space="0" w:color="auto"/>
      </w:divBdr>
    </w:div>
    <w:div w:id="1501316168">
      <w:bodyDiv w:val="1"/>
      <w:marLeft w:val="0"/>
      <w:marRight w:val="0"/>
      <w:marTop w:val="0"/>
      <w:marBottom w:val="0"/>
      <w:divBdr>
        <w:top w:val="none" w:sz="0" w:space="0" w:color="auto"/>
        <w:left w:val="none" w:sz="0" w:space="0" w:color="auto"/>
        <w:bottom w:val="none" w:sz="0" w:space="0" w:color="auto"/>
        <w:right w:val="none" w:sz="0" w:space="0" w:color="auto"/>
      </w:divBdr>
    </w:div>
    <w:div w:id="1655640512">
      <w:bodyDiv w:val="1"/>
      <w:marLeft w:val="0"/>
      <w:marRight w:val="0"/>
      <w:marTop w:val="0"/>
      <w:marBottom w:val="0"/>
      <w:divBdr>
        <w:top w:val="none" w:sz="0" w:space="0" w:color="auto"/>
        <w:left w:val="none" w:sz="0" w:space="0" w:color="auto"/>
        <w:bottom w:val="none" w:sz="0" w:space="0" w:color="auto"/>
        <w:right w:val="none" w:sz="0" w:space="0" w:color="auto"/>
      </w:divBdr>
    </w:div>
    <w:div w:id="1808670406">
      <w:bodyDiv w:val="1"/>
      <w:marLeft w:val="0"/>
      <w:marRight w:val="0"/>
      <w:marTop w:val="0"/>
      <w:marBottom w:val="0"/>
      <w:divBdr>
        <w:top w:val="none" w:sz="0" w:space="0" w:color="auto"/>
        <w:left w:val="none" w:sz="0" w:space="0" w:color="auto"/>
        <w:bottom w:val="none" w:sz="0" w:space="0" w:color="auto"/>
        <w:right w:val="none" w:sz="0" w:space="0" w:color="auto"/>
      </w:divBdr>
    </w:div>
    <w:div w:id="1812747483">
      <w:bodyDiv w:val="1"/>
      <w:marLeft w:val="0"/>
      <w:marRight w:val="0"/>
      <w:marTop w:val="0"/>
      <w:marBottom w:val="0"/>
      <w:divBdr>
        <w:top w:val="none" w:sz="0" w:space="0" w:color="auto"/>
        <w:left w:val="none" w:sz="0" w:space="0" w:color="auto"/>
        <w:bottom w:val="none" w:sz="0" w:space="0" w:color="auto"/>
        <w:right w:val="none" w:sz="0" w:space="0" w:color="auto"/>
      </w:divBdr>
    </w:div>
    <w:div w:id="2105419491">
      <w:bodyDiv w:val="1"/>
      <w:marLeft w:val="0"/>
      <w:marRight w:val="0"/>
      <w:marTop w:val="0"/>
      <w:marBottom w:val="0"/>
      <w:divBdr>
        <w:top w:val="none" w:sz="0" w:space="0" w:color="auto"/>
        <w:left w:val="none" w:sz="0" w:space="0" w:color="auto"/>
        <w:bottom w:val="none" w:sz="0" w:space="0" w:color="auto"/>
        <w:right w:val="none" w:sz="0" w:space="0" w:color="auto"/>
      </w:divBdr>
    </w:div>
    <w:div w:id="2140610335">
      <w:bodyDiv w:val="1"/>
      <w:marLeft w:val="0"/>
      <w:marRight w:val="0"/>
      <w:marTop w:val="0"/>
      <w:marBottom w:val="0"/>
      <w:divBdr>
        <w:top w:val="none" w:sz="0" w:space="0" w:color="auto"/>
        <w:left w:val="none" w:sz="0" w:space="0" w:color="auto"/>
        <w:bottom w:val="none" w:sz="0" w:space="0" w:color="auto"/>
        <w:right w:val="none" w:sz="0" w:space="0" w:color="auto"/>
      </w:divBdr>
    </w:div>
    <w:div w:id="214716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64681-EB32-408A-A27C-B7C67FF6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6047</Words>
  <Characters>33259</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Promadi4</dc:creator>
  <cp:keywords/>
  <cp:lastModifiedBy>Hanamichi Sakuragi</cp:lastModifiedBy>
  <cp:revision>2</cp:revision>
  <cp:lastPrinted>2013-12-27T22:29:00Z</cp:lastPrinted>
  <dcterms:created xsi:type="dcterms:W3CDTF">2023-04-19T19:55:00Z</dcterms:created>
  <dcterms:modified xsi:type="dcterms:W3CDTF">2023-04-19T19:55:00Z</dcterms:modified>
</cp:coreProperties>
</file>